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12" w:rsidRPr="00941BDB" w:rsidRDefault="00336F12" w:rsidP="00336F12">
      <w:pPr>
        <w:pStyle w:val="title"/>
        <w:jc w:val="center"/>
        <w:rPr>
          <w:b/>
          <w:sz w:val="34"/>
          <w:szCs w:val="34"/>
        </w:rPr>
      </w:pPr>
      <w:r w:rsidRPr="003C2BEE">
        <w:rPr>
          <w:b/>
          <w:sz w:val="34"/>
          <w:szCs w:val="34"/>
        </w:rPr>
        <w:t xml:space="preserve">Общинска избирателна комисия </w:t>
      </w:r>
      <w:r>
        <w:rPr>
          <w:b/>
          <w:sz w:val="34"/>
          <w:szCs w:val="34"/>
        </w:rPr>
        <w:t>Хитрино</w:t>
      </w:r>
    </w:p>
    <w:p w:rsidR="00336F12" w:rsidRDefault="00270F45" w:rsidP="00336F12">
      <w:pPr>
        <w:jc w:val="center"/>
        <w:rPr>
          <w:b/>
          <w:sz w:val="26"/>
          <w:szCs w:val="26"/>
        </w:rPr>
      </w:pPr>
      <w:r>
        <w:pict>
          <v:rect id="_x0000_i1025" style="width:362.9pt;height:1.5pt" o:hrpct="800" o:hralign="center" o:hrstd="t" o:hr="t" fillcolor="#a0a0a0" stroked="f"/>
        </w:pict>
      </w:r>
    </w:p>
    <w:p w:rsidR="00336F12" w:rsidRPr="003C2BEE" w:rsidRDefault="00336F12" w:rsidP="00336F12">
      <w:pPr>
        <w:shd w:val="clear" w:color="auto" w:fill="FFFFFF"/>
        <w:spacing w:before="19" w:line="355" w:lineRule="exact"/>
        <w:ind w:right="2208"/>
        <w:rPr>
          <w:sz w:val="26"/>
          <w:szCs w:val="26"/>
        </w:rPr>
      </w:pPr>
    </w:p>
    <w:p w:rsidR="00336F12" w:rsidRPr="0027014F" w:rsidRDefault="00336F12" w:rsidP="00336F12">
      <w:pPr>
        <w:shd w:val="clear" w:color="auto" w:fill="FFFFFF"/>
        <w:spacing w:before="19" w:line="355" w:lineRule="exact"/>
        <w:ind w:right="1"/>
        <w:jc w:val="center"/>
        <w:rPr>
          <w:b/>
          <w:color w:val="FF0000"/>
          <w:spacing w:val="-11"/>
          <w:sz w:val="26"/>
          <w:szCs w:val="26"/>
        </w:rPr>
      </w:pPr>
      <w:r w:rsidRPr="003C2BEE">
        <w:rPr>
          <w:b/>
          <w:spacing w:val="-11"/>
          <w:sz w:val="26"/>
          <w:szCs w:val="26"/>
        </w:rPr>
        <w:t xml:space="preserve">ПРОТОКОЛ № </w:t>
      </w:r>
      <w:r>
        <w:rPr>
          <w:b/>
          <w:spacing w:val="-11"/>
          <w:sz w:val="26"/>
          <w:szCs w:val="26"/>
          <w:lang w:val="en-US"/>
        </w:rPr>
        <w:t>20</w:t>
      </w:r>
      <w:r>
        <w:rPr>
          <w:b/>
          <w:spacing w:val="-11"/>
          <w:sz w:val="26"/>
          <w:szCs w:val="26"/>
        </w:rPr>
        <w:t>/</w:t>
      </w:r>
      <w:r>
        <w:rPr>
          <w:b/>
          <w:spacing w:val="-11"/>
          <w:sz w:val="26"/>
          <w:szCs w:val="26"/>
          <w:lang w:val="en-US"/>
        </w:rPr>
        <w:t>28</w:t>
      </w:r>
      <w:r>
        <w:rPr>
          <w:b/>
          <w:spacing w:val="-11"/>
          <w:sz w:val="26"/>
          <w:szCs w:val="26"/>
        </w:rPr>
        <w:t>.10.2015г</w:t>
      </w:r>
    </w:p>
    <w:p w:rsidR="00336F12" w:rsidRPr="003C2BEE" w:rsidRDefault="00336F12" w:rsidP="00336F12">
      <w:pPr>
        <w:shd w:val="clear" w:color="auto" w:fill="FFFFFF"/>
        <w:spacing w:before="19" w:line="355" w:lineRule="exact"/>
        <w:ind w:right="1"/>
        <w:rPr>
          <w:b/>
          <w:sz w:val="26"/>
          <w:szCs w:val="26"/>
        </w:rPr>
      </w:pPr>
    </w:p>
    <w:p w:rsidR="00336F12" w:rsidRDefault="00336F12" w:rsidP="00336F12">
      <w:pPr>
        <w:shd w:val="clear" w:color="auto" w:fill="FFFFFF"/>
        <w:ind w:firstLine="426"/>
        <w:jc w:val="both"/>
        <w:rPr>
          <w:spacing w:val="-5"/>
          <w:sz w:val="24"/>
          <w:szCs w:val="24"/>
        </w:rPr>
      </w:pPr>
      <w:r w:rsidRPr="00941BDB">
        <w:rPr>
          <w:spacing w:val="-5"/>
          <w:sz w:val="24"/>
          <w:szCs w:val="24"/>
        </w:rPr>
        <w:t xml:space="preserve">Днес, </w:t>
      </w:r>
      <w:r>
        <w:rPr>
          <w:spacing w:val="-5"/>
          <w:sz w:val="24"/>
          <w:szCs w:val="24"/>
          <w:lang w:val="en-US"/>
        </w:rPr>
        <w:t>28</w:t>
      </w:r>
      <w:r w:rsidRPr="00EA17F5">
        <w:rPr>
          <w:spacing w:val="-5"/>
          <w:sz w:val="24"/>
          <w:szCs w:val="24"/>
        </w:rPr>
        <w:t>.10.2015 г. от 1</w:t>
      </w:r>
      <w:r>
        <w:rPr>
          <w:spacing w:val="-5"/>
          <w:sz w:val="24"/>
          <w:szCs w:val="24"/>
          <w:lang w:val="en-US"/>
        </w:rPr>
        <w:t>5</w:t>
      </w:r>
      <w:r w:rsidRPr="00EA17F5">
        <w:rPr>
          <w:spacing w:val="-5"/>
          <w:sz w:val="24"/>
          <w:szCs w:val="24"/>
        </w:rPr>
        <w:t>.</w:t>
      </w:r>
      <w:r w:rsidRPr="00EA17F5">
        <w:rPr>
          <w:spacing w:val="-5"/>
          <w:sz w:val="24"/>
          <w:szCs w:val="24"/>
          <w:lang w:val="en-US"/>
        </w:rPr>
        <w:t>0</w:t>
      </w:r>
      <w:r w:rsidRPr="00EA17F5">
        <w:rPr>
          <w:spacing w:val="-5"/>
          <w:sz w:val="24"/>
          <w:szCs w:val="24"/>
        </w:rPr>
        <w:t>0 часа</w:t>
      </w:r>
      <w:r w:rsidRPr="00941BDB">
        <w:rPr>
          <w:spacing w:val="-5"/>
          <w:sz w:val="24"/>
          <w:szCs w:val="24"/>
        </w:rPr>
        <w:t xml:space="preserve"> Общинската избирателна комисия Хитрино се събра на редовно заседание в състав:</w:t>
      </w:r>
    </w:p>
    <w:p w:rsidR="00336F12" w:rsidRPr="00941BDB" w:rsidRDefault="00336F12" w:rsidP="00336F12">
      <w:pPr>
        <w:shd w:val="clear" w:color="auto" w:fill="FFFFFF"/>
        <w:ind w:firstLine="426"/>
        <w:jc w:val="both"/>
        <w:rPr>
          <w:sz w:val="24"/>
          <w:szCs w:val="24"/>
        </w:rPr>
      </w:pPr>
    </w:p>
    <w:p w:rsidR="00336F12" w:rsidRPr="0005625B" w:rsidRDefault="00336F12" w:rsidP="00336F12">
      <w:pPr>
        <w:shd w:val="clear" w:color="auto" w:fill="FFFFFF"/>
        <w:jc w:val="both"/>
        <w:rPr>
          <w:sz w:val="24"/>
          <w:szCs w:val="24"/>
        </w:rPr>
      </w:pPr>
      <w:r w:rsidRPr="0005625B">
        <w:rPr>
          <w:b/>
          <w:bCs/>
          <w:spacing w:val="-10"/>
          <w:sz w:val="24"/>
          <w:szCs w:val="24"/>
        </w:rPr>
        <w:t>ПРЕДСЕДАТЕЛ:</w:t>
      </w:r>
    </w:p>
    <w:p w:rsidR="00336F12" w:rsidRPr="0005625B" w:rsidRDefault="00336F12" w:rsidP="00336F12">
      <w:pPr>
        <w:jc w:val="both"/>
        <w:rPr>
          <w:sz w:val="24"/>
          <w:szCs w:val="24"/>
        </w:rPr>
      </w:pPr>
      <w:r w:rsidRPr="0005625B">
        <w:rPr>
          <w:sz w:val="24"/>
          <w:szCs w:val="24"/>
        </w:rPr>
        <w:t>Крум Илиев Крумов</w:t>
      </w:r>
    </w:p>
    <w:p w:rsidR="00336F12" w:rsidRPr="0005625B" w:rsidRDefault="00336F12" w:rsidP="00336F12">
      <w:pPr>
        <w:shd w:val="clear" w:color="auto" w:fill="FFFFFF"/>
        <w:ind w:right="5990"/>
        <w:jc w:val="both"/>
        <w:rPr>
          <w:sz w:val="24"/>
          <w:szCs w:val="24"/>
        </w:rPr>
      </w:pPr>
      <w:r w:rsidRPr="0005625B">
        <w:rPr>
          <w:b/>
          <w:bCs/>
          <w:spacing w:val="-8"/>
          <w:sz w:val="24"/>
          <w:szCs w:val="24"/>
        </w:rPr>
        <w:t>ЗАМ. ПРЕДСЕДАТЕЛ:</w:t>
      </w:r>
    </w:p>
    <w:p w:rsidR="00336F12" w:rsidRPr="0005625B" w:rsidRDefault="00336F12" w:rsidP="00336F12">
      <w:pPr>
        <w:jc w:val="both"/>
        <w:rPr>
          <w:sz w:val="24"/>
          <w:szCs w:val="24"/>
        </w:rPr>
      </w:pPr>
      <w:r>
        <w:rPr>
          <w:sz w:val="24"/>
          <w:szCs w:val="24"/>
        </w:rPr>
        <w:t>Десислав Венелинов Десподов</w:t>
      </w:r>
    </w:p>
    <w:p w:rsidR="00336F12" w:rsidRPr="0005625B" w:rsidRDefault="00336F12" w:rsidP="00336F12">
      <w:pPr>
        <w:shd w:val="clear" w:color="auto" w:fill="FFFFFF"/>
        <w:ind w:right="5990"/>
        <w:jc w:val="both"/>
        <w:rPr>
          <w:b/>
          <w:bCs/>
          <w:sz w:val="24"/>
          <w:szCs w:val="24"/>
        </w:rPr>
      </w:pPr>
      <w:r w:rsidRPr="0005625B">
        <w:rPr>
          <w:b/>
          <w:bCs/>
          <w:sz w:val="24"/>
          <w:szCs w:val="24"/>
        </w:rPr>
        <w:t>СЕКРЕТАР:</w:t>
      </w:r>
    </w:p>
    <w:p w:rsidR="00336F12" w:rsidRPr="0005625B" w:rsidRDefault="00336F12" w:rsidP="00336F12">
      <w:pPr>
        <w:shd w:val="clear" w:color="auto" w:fill="FFFFFF"/>
        <w:ind w:right="5491"/>
        <w:jc w:val="both"/>
        <w:rPr>
          <w:spacing w:val="-8"/>
          <w:sz w:val="24"/>
          <w:szCs w:val="24"/>
        </w:rPr>
      </w:pPr>
      <w:r w:rsidRPr="0005625B">
        <w:rPr>
          <w:sz w:val="24"/>
          <w:szCs w:val="24"/>
        </w:rPr>
        <w:t>Магбуле Мустафа Селим</w:t>
      </w:r>
    </w:p>
    <w:p w:rsidR="00336F12" w:rsidRPr="0005625B" w:rsidRDefault="00336F12" w:rsidP="00336F12">
      <w:pPr>
        <w:shd w:val="clear" w:color="auto" w:fill="FFFFFF"/>
        <w:ind w:left="19" w:right="5491" w:firstLine="407"/>
        <w:jc w:val="both"/>
        <w:rPr>
          <w:b/>
          <w:bCs/>
          <w:sz w:val="24"/>
          <w:szCs w:val="24"/>
        </w:rPr>
      </w:pPr>
      <w:r w:rsidRPr="0005625B">
        <w:rPr>
          <w:b/>
          <w:bCs/>
          <w:sz w:val="24"/>
          <w:szCs w:val="24"/>
        </w:rPr>
        <w:t>И ЧЛЕНОВЕ:</w:t>
      </w:r>
    </w:p>
    <w:p w:rsidR="00336F12" w:rsidRPr="0005625B" w:rsidRDefault="00336F12" w:rsidP="00336F12">
      <w:pPr>
        <w:pStyle w:val="a4"/>
        <w:jc w:val="both"/>
        <w:rPr>
          <w:sz w:val="24"/>
          <w:szCs w:val="24"/>
          <w:lang w:val="en-US"/>
        </w:rPr>
      </w:pPr>
      <w:r w:rsidRPr="0005625B">
        <w:rPr>
          <w:sz w:val="24"/>
          <w:szCs w:val="24"/>
        </w:rPr>
        <w:t>1. Адриана Бисерова Кирилова</w:t>
      </w:r>
    </w:p>
    <w:p w:rsidR="00336F12" w:rsidRPr="0005625B" w:rsidRDefault="00336F12" w:rsidP="00336F12">
      <w:pPr>
        <w:pStyle w:val="a4"/>
        <w:jc w:val="both"/>
        <w:rPr>
          <w:sz w:val="24"/>
          <w:szCs w:val="24"/>
        </w:rPr>
      </w:pPr>
      <w:r w:rsidRPr="0005625B">
        <w:rPr>
          <w:sz w:val="24"/>
          <w:szCs w:val="24"/>
          <w:lang w:val="en-US"/>
        </w:rPr>
        <w:t>2</w:t>
      </w:r>
      <w:r w:rsidRPr="0005625B">
        <w:rPr>
          <w:sz w:val="24"/>
          <w:szCs w:val="24"/>
        </w:rPr>
        <w:t>. Елица Малинова Орцева</w:t>
      </w:r>
    </w:p>
    <w:p w:rsidR="00336F12" w:rsidRPr="0005625B" w:rsidRDefault="00336F12" w:rsidP="00336F12">
      <w:pPr>
        <w:pStyle w:val="a4"/>
        <w:jc w:val="both"/>
        <w:rPr>
          <w:sz w:val="24"/>
          <w:szCs w:val="24"/>
        </w:rPr>
      </w:pPr>
      <w:r w:rsidRPr="0005625B">
        <w:rPr>
          <w:sz w:val="24"/>
          <w:szCs w:val="24"/>
          <w:lang w:val="en-US"/>
        </w:rPr>
        <w:t>3</w:t>
      </w:r>
      <w:r w:rsidRPr="0005625B">
        <w:rPr>
          <w:sz w:val="24"/>
          <w:szCs w:val="24"/>
        </w:rPr>
        <w:t>. Симеон Василев Кръстев</w:t>
      </w:r>
    </w:p>
    <w:p w:rsidR="00336F12" w:rsidRPr="0005625B" w:rsidRDefault="00336F12" w:rsidP="00336F12">
      <w:pPr>
        <w:pStyle w:val="a4"/>
        <w:jc w:val="both"/>
        <w:rPr>
          <w:sz w:val="24"/>
          <w:szCs w:val="24"/>
        </w:rPr>
      </w:pPr>
      <w:r w:rsidRPr="0005625B">
        <w:rPr>
          <w:sz w:val="24"/>
          <w:szCs w:val="24"/>
          <w:lang w:val="en-US"/>
        </w:rPr>
        <w:t>4</w:t>
      </w:r>
      <w:r w:rsidRPr="0005625B">
        <w:rPr>
          <w:sz w:val="24"/>
          <w:szCs w:val="24"/>
        </w:rPr>
        <w:t>. Ивелина Светославова Василева</w:t>
      </w:r>
    </w:p>
    <w:p w:rsidR="00336F12" w:rsidRPr="0005625B" w:rsidRDefault="00336F12" w:rsidP="00336F12">
      <w:pPr>
        <w:pStyle w:val="a4"/>
        <w:jc w:val="both"/>
        <w:rPr>
          <w:sz w:val="24"/>
          <w:szCs w:val="24"/>
        </w:rPr>
      </w:pPr>
      <w:r w:rsidRPr="0005625B">
        <w:rPr>
          <w:sz w:val="24"/>
          <w:szCs w:val="24"/>
          <w:lang w:val="en-US"/>
        </w:rPr>
        <w:t>5</w:t>
      </w:r>
      <w:r w:rsidRPr="0005625B">
        <w:rPr>
          <w:sz w:val="24"/>
          <w:szCs w:val="24"/>
        </w:rPr>
        <w:t>. Цветан Ненчев Цветков</w:t>
      </w:r>
    </w:p>
    <w:p w:rsidR="00336F12" w:rsidRPr="0005625B" w:rsidRDefault="00336F12" w:rsidP="00336F12">
      <w:pPr>
        <w:pStyle w:val="a4"/>
        <w:jc w:val="both"/>
        <w:rPr>
          <w:sz w:val="24"/>
          <w:szCs w:val="24"/>
        </w:rPr>
      </w:pPr>
      <w:r w:rsidRPr="0005625B">
        <w:rPr>
          <w:sz w:val="24"/>
          <w:szCs w:val="24"/>
          <w:lang w:val="en-US"/>
        </w:rPr>
        <w:t>6</w:t>
      </w:r>
      <w:r w:rsidRPr="0005625B">
        <w:rPr>
          <w:sz w:val="24"/>
          <w:szCs w:val="24"/>
        </w:rPr>
        <w:t>. Илиана Борисова Русева</w:t>
      </w:r>
    </w:p>
    <w:p w:rsidR="00336F12" w:rsidRPr="0005625B" w:rsidRDefault="00336F12" w:rsidP="00336F12">
      <w:pPr>
        <w:pStyle w:val="a4"/>
        <w:jc w:val="both"/>
        <w:rPr>
          <w:sz w:val="24"/>
          <w:szCs w:val="24"/>
        </w:rPr>
      </w:pPr>
      <w:r w:rsidRPr="0005625B">
        <w:rPr>
          <w:sz w:val="24"/>
          <w:szCs w:val="24"/>
          <w:lang w:val="en-US"/>
        </w:rPr>
        <w:t>7</w:t>
      </w:r>
      <w:r w:rsidRPr="0005625B">
        <w:rPr>
          <w:sz w:val="24"/>
          <w:szCs w:val="24"/>
        </w:rPr>
        <w:t>. Росица Георгиева Николова</w:t>
      </w:r>
    </w:p>
    <w:p w:rsidR="00336F12" w:rsidRPr="0005625B" w:rsidRDefault="00336F12" w:rsidP="00336F12">
      <w:pPr>
        <w:pStyle w:val="a4"/>
        <w:jc w:val="both"/>
        <w:rPr>
          <w:sz w:val="24"/>
          <w:szCs w:val="24"/>
        </w:rPr>
      </w:pPr>
      <w:r w:rsidRPr="0005625B">
        <w:rPr>
          <w:sz w:val="24"/>
          <w:szCs w:val="24"/>
          <w:lang w:val="en-US"/>
        </w:rPr>
        <w:t>8</w:t>
      </w:r>
      <w:r w:rsidRPr="0005625B">
        <w:rPr>
          <w:sz w:val="24"/>
          <w:szCs w:val="24"/>
        </w:rPr>
        <w:t>. Светлана Тодорова Атанасова</w:t>
      </w:r>
    </w:p>
    <w:p w:rsidR="00336F12" w:rsidRPr="00941BDB" w:rsidRDefault="00336F12" w:rsidP="00336F12">
      <w:pPr>
        <w:pStyle w:val="a4"/>
        <w:jc w:val="both"/>
        <w:rPr>
          <w:sz w:val="24"/>
          <w:szCs w:val="24"/>
          <w:lang w:val="en-US"/>
        </w:rPr>
      </w:pPr>
    </w:p>
    <w:p w:rsidR="00336F12" w:rsidRPr="00A649C7" w:rsidRDefault="00336F12" w:rsidP="00336F12">
      <w:pPr>
        <w:pStyle w:val="a4"/>
        <w:ind w:firstLine="708"/>
        <w:jc w:val="both"/>
        <w:rPr>
          <w:sz w:val="24"/>
          <w:szCs w:val="24"/>
        </w:rPr>
      </w:pPr>
      <w:r w:rsidRPr="00A649C7">
        <w:rPr>
          <w:sz w:val="24"/>
          <w:szCs w:val="24"/>
        </w:rPr>
        <w:t xml:space="preserve">На заседанието присъстват </w:t>
      </w:r>
      <w:r w:rsidRPr="0005625B">
        <w:rPr>
          <w:sz w:val="24"/>
          <w:szCs w:val="24"/>
        </w:rPr>
        <w:t>всички членове</w:t>
      </w:r>
      <w:r w:rsidRPr="00A649C7">
        <w:rPr>
          <w:sz w:val="24"/>
          <w:szCs w:val="24"/>
        </w:rPr>
        <w:t xml:space="preserve"> на ОИК Хитрино. Председателят констатира, че комисията има необходимия </w:t>
      </w:r>
      <w:r w:rsidRPr="00A649C7">
        <w:rPr>
          <w:spacing w:val="-4"/>
          <w:sz w:val="24"/>
          <w:szCs w:val="24"/>
        </w:rPr>
        <w:t xml:space="preserve">кворум за вземане на решения съгласно чл. 85, ал. 3 от Изборния кодекс (ИК) и откри заседанието. </w:t>
      </w:r>
    </w:p>
    <w:p w:rsidR="00336F12" w:rsidRPr="00A649C7" w:rsidRDefault="00336F12" w:rsidP="00336F12">
      <w:pPr>
        <w:pStyle w:val="a4"/>
        <w:ind w:firstLine="708"/>
        <w:jc w:val="both"/>
        <w:rPr>
          <w:sz w:val="24"/>
          <w:szCs w:val="24"/>
        </w:rPr>
      </w:pPr>
      <w:r w:rsidRPr="00A649C7">
        <w:rPr>
          <w:spacing w:val="-5"/>
          <w:sz w:val="24"/>
          <w:szCs w:val="24"/>
        </w:rPr>
        <w:t xml:space="preserve">Председателят </w:t>
      </w:r>
      <w:r w:rsidRPr="00A649C7">
        <w:rPr>
          <w:spacing w:val="-4"/>
          <w:sz w:val="24"/>
          <w:szCs w:val="24"/>
        </w:rPr>
        <w:t>предложи проект за дневен ред на днешното заседание:</w:t>
      </w:r>
    </w:p>
    <w:p w:rsidR="00336F12" w:rsidRPr="00CE6747" w:rsidRDefault="00336F12" w:rsidP="00336F12">
      <w:pPr>
        <w:pStyle w:val="a4"/>
        <w:numPr>
          <w:ilvl w:val="0"/>
          <w:numId w:val="1"/>
        </w:numPr>
        <w:jc w:val="both"/>
        <w:rPr>
          <w:spacing w:val="-6"/>
          <w:sz w:val="24"/>
          <w:szCs w:val="24"/>
        </w:rPr>
      </w:pPr>
      <w:r w:rsidRPr="00B7749B">
        <w:rPr>
          <w:spacing w:val="-9"/>
          <w:sz w:val="24"/>
          <w:szCs w:val="24"/>
        </w:rPr>
        <w:t xml:space="preserve">Вземане на решение относно упълномощаване на двама представители на ОИК Хитрино, които да приемат бюлетините </w:t>
      </w:r>
      <w:r>
        <w:rPr>
          <w:spacing w:val="-9"/>
          <w:sz w:val="24"/>
          <w:szCs w:val="24"/>
        </w:rPr>
        <w:t xml:space="preserve">за предстоящия втори тур на изборите </w:t>
      </w:r>
      <w:r w:rsidRPr="00B7749B">
        <w:rPr>
          <w:spacing w:val="-9"/>
          <w:sz w:val="24"/>
          <w:szCs w:val="24"/>
        </w:rPr>
        <w:t>и да съпроводят транспортното средство, което ги превозва до Областта администрация Шумен;</w:t>
      </w:r>
    </w:p>
    <w:p w:rsidR="00CE6747" w:rsidRPr="00CE6747" w:rsidRDefault="00CE6747" w:rsidP="00336F12">
      <w:pPr>
        <w:pStyle w:val="a4"/>
        <w:numPr>
          <w:ilvl w:val="0"/>
          <w:numId w:val="1"/>
        </w:numPr>
        <w:jc w:val="both"/>
        <w:rPr>
          <w:spacing w:val="-6"/>
          <w:sz w:val="24"/>
          <w:szCs w:val="24"/>
        </w:rPr>
      </w:pPr>
      <w:r>
        <w:rPr>
          <w:spacing w:val="-9"/>
          <w:sz w:val="24"/>
          <w:szCs w:val="24"/>
        </w:rPr>
        <w:t xml:space="preserve">Вземане на решение относно </w:t>
      </w:r>
      <w:r w:rsidRPr="00B7749B">
        <w:rPr>
          <w:spacing w:val="-9"/>
          <w:sz w:val="24"/>
          <w:szCs w:val="24"/>
        </w:rPr>
        <w:t xml:space="preserve">упълномощаване на двама представители на ОИК Хитрино, които да присъстват при отваряне на помещението с бюлетини в Областна </w:t>
      </w:r>
      <w:r>
        <w:rPr>
          <w:spacing w:val="-9"/>
          <w:sz w:val="24"/>
          <w:szCs w:val="24"/>
        </w:rPr>
        <w:t>администрация</w:t>
      </w:r>
      <w:r w:rsidRPr="00B7749B">
        <w:rPr>
          <w:spacing w:val="-9"/>
          <w:sz w:val="24"/>
          <w:szCs w:val="24"/>
        </w:rPr>
        <w:t xml:space="preserve"> Шумен, да приемат бюлетините и да съпроводят транспортното средство, което ги превозва от Областта администрация Шумен до сградата на Община Хитрино</w:t>
      </w:r>
      <w:r>
        <w:rPr>
          <w:spacing w:val="-9"/>
          <w:sz w:val="24"/>
          <w:szCs w:val="24"/>
        </w:rPr>
        <w:t>;</w:t>
      </w:r>
    </w:p>
    <w:p w:rsidR="00520B1B" w:rsidRPr="00520B1B" w:rsidRDefault="00520B1B" w:rsidP="00336F12">
      <w:pPr>
        <w:pStyle w:val="a4"/>
        <w:numPr>
          <w:ilvl w:val="0"/>
          <w:numId w:val="1"/>
        </w:numPr>
        <w:jc w:val="both"/>
        <w:rPr>
          <w:spacing w:val="-6"/>
          <w:sz w:val="24"/>
          <w:szCs w:val="24"/>
        </w:rPr>
      </w:pPr>
      <w:r>
        <w:rPr>
          <w:spacing w:val="-9"/>
          <w:sz w:val="24"/>
          <w:szCs w:val="24"/>
        </w:rPr>
        <w:t xml:space="preserve">Вземане на решение относно постъпила жалба с вх. № Ж-2/27.10.2015г от </w:t>
      </w:r>
      <w:r w:rsidR="008B199E">
        <w:rPr>
          <w:sz w:val="24"/>
          <w:szCs w:val="24"/>
        </w:rPr>
        <w:t>Елена Миленова Стефанова</w:t>
      </w:r>
      <w:r>
        <w:rPr>
          <w:spacing w:val="-9"/>
          <w:sz w:val="24"/>
          <w:szCs w:val="24"/>
        </w:rPr>
        <w:t>;</w:t>
      </w:r>
    </w:p>
    <w:p w:rsidR="00520B1B" w:rsidRPr="00520B1B" w:rsidRDefault="00520B1B" w:rsidP="00336F12">
      <w:pPr>
        <w:pStyle w:val="a4"/>
        <w:numPr>
          <w:ilvl w:val="0"/>
          <w:numId w:val="1"/>
        </w:numPr>
        <w:jc w:val="both"/>
        <w:rPr>
          <w:spacing w:val="-6"/>
          <w:sz w:val="24"/>
          <w:szCs w:val="24"/>
        </w:rPr>
      </w:pPr>
      <w:r>
        <w:rPr>
          <w:spacing w:val="-9"/>
          <w:sz w:val="24"/>
          <w:szCs w:val="24"/>
        </w:rPr>
        <w:t xml:space="preserve">Вземане на решение относно постъпила жалба с вх. № Ж-3/27.10.2015г от </w:t>
      </w:r>
      <w:r w:rsidR="008B199E">
        <w:rPr>
          <w:sz w:val="24"/>
          <w:szCs w:val="24"/>
        </w:rPr>
        <w:t>Филиз Ведат Акиф</w:t>
      </w:r>
      <w:r>
        <w:rPr>
          <w:spacing w:val="-9"/>
          <w:sz w:val="24"/>
          <w:szCs w:val="24"/>
        </w:rPr>
        <w:t>;</w:t>
      </w:r>
    </w:p>
    <w:p w:rsidR="00520B1B" w:rsidRPr="00B7749B" w:rsidRDefault="00520B1B" w:rsidP="00336F12">
      <w:pPr>
        <w:pStyle w:val="a4"/>
        <w:numPr>
          <w:ilvl w:val="0"/>
          <w:numId w:val="1"/>
        </w:numPr>
        <w:jc w:val="both"/>
        <w:rPr>
          <w:spacing w:val="-6"/>
          <w:sz w:val="24"/>
          <w:szCs w:val="24"/>
        </w:rPr>
      </w:pPr>
      <w:r>
        <w:rPr>
          <w:spacing w:val="-9"/>
          <w:sz w:val="24"/>
          <w:szCs w:val="24"/>
        </w:rPr>
        <w:t>Вземане на решение относно постъпила жалба с вх. № Ж-4/27.10.2015г от .Бедиха Мехмед Халил.</w:t>
      </w:r>
    </w:p>
    <w:p w:rsidR="00336F12" w:rsidRPr="00B7749B" w:rsidRDefault="00336F12" w:rsidP="00336F12">
      <w:pPr>
        <w:pStyle w:val="a4"/>
        <w:ind w:left="720"/>
        <w:jc w:val="both"/>
        <w:rPr>
          <w:spacing w:val="-6"/>
          <w:sz w:val="24"/>
          <w:szCs w:val="24"/>
        </w:rPr>
      </w:pPr>
    </w:p>
    <w:p w:rsidR="00336F12" w:rsidRPr="00941BDB" w:rsidRDefault="00336F12" w:rsidP="00336F12">
      <w:pPr>
        <w:shd w:val="clear" w:color="auto" w:fill="FFFFFF"/>
        <w:ind w:right="19" w:firstLine="426"/>
        <w:jc w:val="both"/>
        <w:rPr>
          <w:sz w:val="24"/>
          <w:szCs w:val="24"/>
        </w:rPr>
      </w:pPr>
      <w:r w:rsidRPr="00941BDB">
        <w:rPr>
          <w:spacing w:val="-7"/>
          <w:sz w:val="24"/>
          <w:szCs w:val="24"/>
        </w:rPr>
        <w:t>Не постъпиха други предложения.</w:t>
      </w:r>
    </w:p>
    <w:p w:rsidR="00336F12" w:rsidRDefault="00336F12" w:rsidP="00336F12">
      <w:pPr>
        <w:shd w:val="clear" w:color="auto" w:fill="FFFFFF"/>
        <w:ind w:right="19" w:firstLine="426"/>
        <w:jc w:val="both"/>
        <w:rPr>
          <w:sz w:val="24"/>
          <w:szCs w:val="24"/>
        </w:rPr>
      </w:pPr>
      <w:r w:rsidRPr="00941BDB">
        <w:rPr>
          <w:spacing w:val="-5"/>
          <w:sz w:val="24"/>
          <w:szCs w:val="24"/>
        </w:rPr>
        <w:t xml:space="preserve">Дневният ред беше подложен на </w:t>
      </w:r>
      <w:r>
        <w:rPr>
          <w:spacing w:val="-5"/>
          <w:sz w:val="24"/>
          <w:szCs w:val="24"/>
        </w:rPr>
        <w:t xml:space="preserve">поименно </w:t>
      </w:r>
      <w:r w:rsidRPr="00941BDB">
        <w:rPr>
          <w:spacing w:val="-5"/>
          <w:sz w:val="24"/>
          <w:szCs w:val="24"/>
        </w:rPr>
        <w:t>гласуване, при което се получи следният ре</w:t>
      </w:r>
      <w:r w:rsidRPr="00941BDB">
        <w:rPr>
          <w:spacing w:val="-5"/>
          <w:sz w:val="24"/>
          <w:szCs w:val="24"/>
        </w:rPr>
        <w:softHyphen/>
      </w:r>
      <w:r w:rsidRPr="00941BDB">
        <w:rPr>
          <w:sz w:val="24"/>
          <w:szCs w:val="24"/>
        </w:rPr>
        <w:t>зултат:</w:t>
      </w:r>
    </w:p>
    <w:p w:rsidR="00336F12" w:rsidRPr="00941BDB" w:rsidRDefault="00336F12" w:rsidP="00336F12">
      <w:pPr>
        <w:shd w:val="clear" w:color="auto" w:fill="FFFFFF"/>
        <w:jc w:val="both"/>
        <w:rPr>
          <w:sz w:val="24"/>
          <w:szCs w:val="24"/>
        </w:rPr>
      </w:pPr>
      <w:r w:rsidRPr="00941BDB">
        <w:rPr>
          <w:b/>
          <w:bCs/>
          <w:sz w:val="24"/>
          <w:szCs w:val="24"/>
        </w:rPr>
        <w:t>ГЛАСУВАЛИ „ЗА":</w:t>
      </w:r>
    </w:p>
    <w:p w:rsidR="00336F12" w:rsidRDefault="00336F12" w:rsidP="00336F12">
      <w:pPr>
        <w:jc w:val="both"/>
        <w:rPr>
          <w:sz w:val="24"/>
          <w:szCs w:val="24"/>
        </w:rPr>
      </w:pPr>
      <w:r w:rsidRPr="0005625B">
        <w:rPr>
          <w:sz w:val="24"/>
          <w:szCs w:val="24"/>
        </w:rPr>
        <w:lastRenderedPageBreak/>
        <w:t>Крум Илиев Крумов</w:t>
      </w:r>
    </w:p>
    <w:p w:rsidR="00336F12" w:rsidRPr="0005625B" w:rsidRDefault="00336F12" w:rsidP="00336F12">
      <w:pPr>
        <w:jc w:val="both"/>
        <w:rPr>
          <w:sz w:val="24"/>
          <w:szCs w:val="24"/>
        </w:rPr>
      </w:pPr>
      <w:r>
        <w:rPr>
          <w:sz w:val="24"/>
          <w:szCs w:val="24"/>
        </w:rPr>
        <w:t xml:space="preserve">Десислав </w:t>
      </w:r>
      <w:r w:rsidRPr="0005625B">
        <w:rPr>
          <w:sz w:val="24"/>
          <w:szCs w:val="24"/>
        </w:rPr>
        <w:t>Венелинов</w:t>
      </w:r>
      <w:r>
        <w:rPr>
          <w:sz w:val="24"/>
          <w:szCs w:val="24"/>
        </w:rPr>
        <w:t xml:space="preserve"> </w:t>
      </w:r>
      <w:r w:rsidRPr="0005625B">
        <w:rPr>
          <w:sz w:val="24"/>
          <w:szCs w:val="24"/>
        </w:rPr>
        <w:t>Десподов</w:t>
      </w:r>
      <w:r w:rsidRPr="0005625B">
        <w:rPr>
          <w:b/>
          <w:bCs/>
          <w:sz w:val="24"/>
          <w:szCs w:val="24"/>
        </w:rPr>
        <w:t xml:space="preserve">   </w:t>
      </w:r>
    </w:p>
    <w:p w:rsidR="00336F12" w:rsidRPr="0005625B" w:rsidRDefault="00336F12" w:rsidP="00336F12">
      <w:pPr>
        <w:shd w:val="clear" w:color="auto" w:fill="FFFFFF"/>
        <w:ind w:right="5491"/>
        <w:jc w:val="both"/>
        <w:rPr>
          <w:spacing w:val="-8"/>
          <w:sz w:val="24"/>
          <w:szCs w:val="24"/>
        </w:rPr>
      </w:pPr>
      <w:r w:rsidRPr="0005625B">
        <w:rPr>
          <w:sz w:val="24"/>
          <w:szCs w:val="24"/>
        </w:rPr>
        <w:t>Магбуле Мустафа Селим</w:t>
      </w:r>
    </w:p>
    <w:p w:rsidR="00336F12" w:rsidRPr="0005625B" w:rsidRDefault="00336F12" w:rsidP="00336F12">
      <w:pPr>
        <w:pStyle w:val="a4"/>
        <w:jc w:val="both"/>
        <w:rPr>
          <w:sz w:val="24"/>
          <w:szCs w:val="24"/>
          <w:lang w:val="en-US"/>
        </w:rPr>
      </w:pPr>
      <w:r w:rsidRPr="0005625B">
        <w:rPr>
          <w:sz w:val="24"/>
          <w:szCs w:val="24"/>
        </w:rPr>
        <w:t>Адриана Бисерова Кирилова</w:t>
      </w:r>
    </w:p>
    <w:p w:rsidR="00336F12" w:rsidRPr="0005625B" w:rsidRDefault="00336F12" w:rsidP="00336F12">
      <w:pPr>
        <w:pStyle w:val="a4"/>
        <w:jc w:val="both"/>
        <w:rPr>
          <w:sz w:val="24"/>
          <w:szCs w:val="24"/>
        </w:rPr>
      </w:pPr>
      <w:r w:rsidRPr="0005625B">
        <w:rPr>
          <w:sz w:val="24"/>
          <w:szCs w:val="24"/>
        </w:rPr>
        <w:t>Елица Малинова Орцева</w:t>
      </w:r>
    </w:p>
    <w:p w:rsidR="00336F12" w:rsidRPr="0005625B" w:rsidRDefault="00336F12" w:rsidP="00336F12">
      <w:pPr>
        <w:pStyle w:val="a4"/>
        <w:jc w:val="both"/>
        <w:rPr>
          <w:sz w:val="24"/>
          <w:szCs w:val="24"/>
        </w:rPr>
      </w:pPr>
      <w:r w:rsidRPr="0005625B">
        <w:rPr>
          <w:sz w:val="24"/>
          <w:szCs w:val="24"/>
        </w:rPr>
        <w:t>Симеон Василев Кръстев</w:t>
      </w:r>
    </w:p>
    <w:p w:rsidR="00336F12" w:rsidRPr="0005625B" w:rsidRDefault="00336F12" w:rsidP="00336F12">
      <w:pPr>
        <w:pStyle w:val="a4"/>
        <w:jc w:val="both"/>
        <w:rPr>
          <w:sz w:val="24"/>
          <w:szCs w:val="24"/>
        </w:rPr>
      </w:pPr>
      <w:r w:rsidRPr="0005625B">
        <w:rPr>
          <w:sz w:val="24"/>
          <w:szCs w:val="24"/>
        </w:rPr>
        <w:t>Ивелина Светославова Василева</w:t>
      </w:r>
    </w:p>
    <w:p w:rsidR="00336F12" w:rsidRPr="0005625B" w:rsidRDefault="00336F12" w:rsidP="00336F12">
      <w:pPr>
        <w:pStyle w:val="a4"/>
        <w:jc w:val="both"/>
        <w:rPr>
          <w:sz w:val="24"/>
          <w:szCs w:val="24"/>
        </w:rPr>
      </w:pPr>
      <w:r w:rsidRPr="0005625B">
        <w:rPr>
          <w:sz w:val="24"/>
          <w:szCs w:val="24"/>
        </w:rPr>
        <w:t>Цветан Ненчев Цветков</w:t>
      </w:r>
    </w:p>
    <w:p w:rsidR="00336F12" w:rsidRPr="0005625B" w:rsidRDefault="00336F12" w:rsidP="00336F12">
      <w:pPr>
        <w:pStyle w:val="a4"/>
        <w:jc w:val="both"/>
        <w:rPr>
          <w:sz w:val="24"/>
          <w:szCs w:val="24"/>
        </w:rPr>
      </w:pPr>
      <w:r w:rsidRPr="0005625B">
        <w:rPr>
          <w:sz w:val="24"/>
          <w:szCs w:val="24"/>
        </w:rPr>
        <w:t>Илиана Борисова Русева</w:t>
      </w:r>
    </w:p>
    <w:p w:rsidR="00336F12" w:rsidRPr="0005625B" w:rsidRDefault="00336F12" w:rsidP="00336F12">
      <w:pPr>
        <w:pStyle w:val="a4"/>
        <w:jc w:val="both"/>
        <w:rPr>
          <w:sz w:val="24"/>
          <w:szCs w:val="24"/>
        </w:rPr>
      </w:pPr>
      <w:r w:rsidRPr="0005625B">
        <w:rPr>
          <w:sz w:val="24"/>
          <w:szCs w:val="24"/>
        </w:rPr>
        <w:t>Росица Георгиева Николова</w:t>
      </w:r>
    </w:p>
    <w:p w:rsidR="00336F12" w:rsidRPr="0005625B" w:rsidRDefault="00336F12" w:rsidP="00336F12">
      <w:pPr>
        <w:pStyle w:val="a4"/>
        <w:jc w:val="both"/>
        <w:rPr>
          <w:sz w:val="24"/>
          <w:szCs w:val="24"/>
          <w:lang w:val="en-US"/>
        </w:rPr>
      </w:pPr>
      <w:r w:rsidRPr="0005625B">
        <w:rPr>
          <w:sz w:val="24"/>
          <w:szCs w:val="24"/>
        </w:rPr>
        <w:t>Светлана Тодорова Атанасова</w:t>
      </w:r>
    </w:p>
    <w:p w:rsidR="00336F12" w:rsidRPr="00941BDB" w:rsidRDefault="00336F12" w:rsidP="00336F12">
      <w:pPr>
        <w:shd w:val="clear" w:color="auto" w:fill="FFFFFF"/>
        <w:ind w:left="67"/>
        <w:jc w:val="both"/>
        <w:rPr>
          <w:b/>
          <w:bCs/>
          <w:sz w:val="24"/>
          <w:szCs w:val="24"/>
        </w:rPr>
      </w:pPr>
    </w:p>
    <w:p w:rsidR="00336F12" w:rsidRDefault="00336F12" w:rsidP="00336F12">
      <w:pPr>
        <w:shd w:val="clear" w:color="auto" w:fill="FFFFFF"/>
        <w:ind w:left="29" w:firstLine="397"/>
        <w:jc w:val="both"/>
        <w:rPr>
          <w:spacing w:val="-5"/>
          <w:sz w:val="24"/>
          <w:szCs w:val="24"/>
        </w:rPr>
      </w:pPr>
      <w:r w:rsidRPr="00941BDB">
        <w:rPr>
          <w:b/>
          <w:bCs/>
          <w:spacing w:val="-5"/>
          <w:sz w:val="24"/>
          <w:szCs w:val="24"/>
        </w:rPr>
        <w:t xml:space="preserve">ГЛАСУВАЛИ „ПРОТИВ": </w:t>
      </w:r>
      <w:r w:rsidRPr="00941BDB">
        <w:rPr>
          <w:spacing w:val="-5"/>
          <w:sz w:val="24"/>
          <w:szCs w:val="24"/>
        </w:rPr>
        <w:t>няма</w:t>
      </w:r>
    </w:p>
    <w:p w:rsidR="00336F12" w:rsidRPr="00941BDB" w:rsidRDefault="00336F12" w:rsidP="00336F12">
      <w:pPr>
        <w:shd w:val="clear" w:color="auto" w:fill="FFFFFF"/>
        <w:ind w:left="29" w:firstLine="397"/>
        <w:jc w:val="both"/>
        <w:rPr>
          <w:sz w:val="24"/>
          <w:szCs w:val="24"/>
        </w:rPr>
      </w:pPr>
    </w:p>
    <w:p w:rsidR="00336F12" w:rsidRDefault="00336F12" w:rsidP="00336F12">
      <w:pPr>
        <w:shd w:val="clear" w:color="auto" w:fill="FFFFFF"/>
        <w:ind w:firstLine="426"/>
        <w:jc w:val="both"/>
        <w:rPr>
          <w:sz w:val="24"/>
          <w:szCs w:val="24"/>
        </w:rPr>
      </w:pPr>
      <w:r>
        <w:rPr>
          <w:sz w:val="24"/>
          <w:szCs w:val="24"/>
        </w:rPr>
        <w:t>Пристъпи се към разглеждане на т. 1 от дневния ред.</w:t>
      </w:r>
    </w:p>
    <w:p w:rsidR="00336F12" w:rsidRPr="00A649C7" w:rsidRDefault="00336F12" w:rsidP="00336F12">
      <w:pPr>
        <w:pStyle w:val="a4"/>
        <w:ind w:firstLine="426"/>
        <w:jc w:val="both"/>
        <w:rPr>
          <w:spacing w:val="-3"/>
          <w:sz w:val="24"/>
          <w:szCs w:val="24"/>
        </w:rPr>
      </w:pPr>
      <w:r w:rsidRPr="00A649C7">
        <w:rPr>
          <w:sz w:val="24"/>
          <w:szCs w:val="24"/>
        </w:rPr>
        <w:t xml:space="preserve">Председателят предложи проект на решение по т. 1 от дневния ред </w:t>
      </w:r>
      <w:r>
        <w:rPr>
          <w:sz w:val="24"/>
          <w:szCs w:val="24"/>
        </w:rPr>
        <w:t xml:space="preserve">относно </w:t>
      </w:r>
      <w:r w:rsidR="00EE7FF7" w:rsidRPr="00B7749B">
        <w:rPr>
          <w:spacing w:val="-9"/>
          <w:sz w:val="24"/>
          <w:szCs w:val="24"/>
        </w:rPr>
        <w:t xml:space="preserve">упълномощаване на двама представители на ОИК Хитрино, които да приемат бюлетините </w:t>
      </w:r>
      <w:r w:rsidR="00EE7FF7">
        <w:rPr>
          <w:spacing w:val="-9"/>
          <w:sz w:val="24"/>
          <w:szCs w:val="24"/>
        </w:rPr>
        <w:t xml:space="preserve">за предстоящия втори тур на изборите </w:t>
      </w:r>
      <w:r w:rsidR="00EE7FF7" w:rsidRPr="00B7749B">
        <w:rPr>
          <w:spacing w:val="-9"/>
          <w:sz w:val="24"/>
          <w:szCs w:val="24"/>
        </w:rPr>
        <w:t>и да съпроводят транспортното средство, което ги превозва до Областта администрация Шумен</w:t>
      </w:r>
      <w:r w:rsidR="00EE7FF7">
        <w:rPr>
          <w:spacing w:val="-9"/>
          <w:sz w:val="24"/>
          <w:szCs w:val="24"/>
        </w:rPr>
        <w:t xml:space="preserve"> </w:t>
      </w:r>
      <w:r>
        <w:rPr>
          <w:sz w:val="24"/>
          <w:szCs w:val="24"/>
        </w:rPr>
        <w:t>и</w:t>
      </w:r>
      <w:r w:rsidRPr="00A649C7">
        <w:rPr>
          <w:sz w:val="24"/>
          <w:szCs w:val="24"/>
        </w:rPr>
        <w:t xml:space="preserve"> на основание</w:t>
      </w:r>
      <w:r>
        <w:rPr>
          <w:sz w:val="24"/>
          <w:szCs w:val="24"/>
        </w:rPr>
        <w:t xml:space="preserve"> </w:t>
      </w:r>
      <w:r w:rsidRPr="00A649C7">
        <w:rPr>
          <w:spacing w:val="-3"/>
          <w:sz w:val="24"/>
          <w:szCs w:val="24"/>
        </w:rPr>
        <w:t xml:space="preserve">чл. 87, ал. 1, т. </w:t>
      </w:r>
      <w:r>
        <w:rPr>
          <w:spacing w:val="-3"/>
          <w:sz w:val="24"/>
          <w:szCs w:val="24"/>
        </w:rPr>
        <w:t>9</w:t>
      </w:r>
      <w:r w:rsidR="00A931F3">
        <w:rPr>
          <w:spacing w:val="-3"/>
          <w:sz w:val="24"/>
          <w:szCs w:val="24"/>
        </w:rPr>
        <w:t xml:space="preserve"> от Изборния кодекс</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w:t>
      </w:r>
      <w:r>
        <w:rPr>
          <w:spacing w:val="-5"/>
          <w:sz w:val="24"/>
          <w:szCs w:val="24"/>
        </w:rPr>
        <w:t xml:space="preserve">т.15, т. 17 и т. 18 от </w:t>
      </w:r>
      <w:r w:rsidRPr="00106AFB">
        <w:rPr>
          <w:spacing w:val="-5"/>
          <w:sz w:val="24"/>
          <w:szCs w:val="24"/>
        </w:rPr>
        <w:t xml:space="preserve">Решение № </w:t>
      </w:r>
      <w:r>
        <w:rPr>
          <w:spacing w:val="-5"/>
          <w:sz w:val="24"/>
          <w:szCs w:val="24"/>
        </w:rPr>
        <w:t>2363</w:t>
      </w:r>
      <w:r w:rsidRPr="00106AFB">
        <w:rPr>
          <w:spacing w:val="-5"/>
          <w:sz w:val="24"/>
          <w:szCs w:val="24"/>
        </w:rPr>
        <w:t xml:space="preserve"> – МИ от </w:t>
      </w:r>
      <w:r>
        <w:rPr>
          <w:spacing w:val="-5"/>
          <w:sz w:val="24"/>
          <w:szCs w:val="24"/>
        </w:rPr>
        <w:t>26</w:t>
      </w:r>
      <w:r w:rsidRPr="00106AFB">
        <w:rPr>
          <w:spacing w:val="-5"/>
          <w:sz w:val="24"/>
          <w:szCs w:val="24"/>
        </w:rPr>
        <w:t>.09.2015 г. на ЦИК</w:t>
      </w:r>
      <w:r w:rsidRPr="00A649C7">
        <w:rPr>
          <w:spacing w:val="-5"/>
          <w:sz w:val="24"/>
          <w:szCs w:val="24"/>
        </w:rPr>
        <w:t xml:space="preserve">. </w:t>
      </w:r>
    </w:p>
    <w:p w:rsidR="00336F12" w:rsidRDefault="00336F12" w:rsidP="00336F12">
      <w:pPr>
        <w:pStyle w:val="a4"/>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336F12" w:rsidRPr="00A649C7" w:rsidRDefault="00336F12" w:rsidP="00336F12">
      <w:pPr>
        <w:pStyle w:val="a4"/>
        <w:jc w:val="both"/>
        <w:rPr>
          <w:sz w:val="24"/>
          <w:szCs w:val="24"/>
        </w:rPr>
      </w:pPr>
      <w:r w:rsidRPr="00A649C7">
        <w:rPr>
          <w:sz w:val="24"/>
          <w:szCs w:val="24"/>
        </w:rPr>
        <w:t xml:space="preserve"> </w:t>
      </w:r>
    </w:p>
    <w:p w:rsidR="00336F12" w:rsidRPr="00941BDB" w:rsidRDefault="00336F12" w:rsidP="00336F12">
      <w:pPr>
        <w:shd w:val="clear" w:color="auto" w:fill="FFFFFF"/>
        <w:jc w:val="both"/>
        <w:rPr>
          <w:sz w:val="24"/>
          <w:szCs w:val="24"/>
        </w:rPr>
      </w:pPr>
      <w:r w:rsidRPr="00941BDB">
        <w:rPr>
          <w:b/>
          <w:bCs/>
          <w:sz w:val="24"/>
          <w:szCs w:val="24"/>
        </w:rPr>
        <w:t>ГЛАСУВАЛИ „ЗА":</w:t>
      </w:r>
    </w:p>
    <w:p w:rsidR="00336F12" w:rsidRDefault="00336F12" w:rsidP="00336F12">
      <w:pPr>
        <w:jc w:val="both"/>
        <w:rPr>
          <w:sz w:val="24"/>
          <w:szCs w:val="24"/>
        </w:rPr>
      </w:pPr>
      <w:r w:rsidRPr="0005625B">
        <w:rPr>
          <w:sz w:val="24"/>
          <w:szCs w:val="24"/>
        </w:rPr>
        <w:t>Крум Илиев Крумов</w:t>
      </w:r>
    </w:p>
    <w:p w:rsidR="00336F12" w:rsidRPr="0005625B" w:rsidRDefault="00336F12" w:rsidP="00336F12">
      <w:pPr>
        <w:jc w:val="both"/>
        <w:rPr>
          <w:sz w:val="24"/>
          <w:szCs w:val="24"/>
        </w:rPr>
      </w:pPr>
      <w:r>
        <w:rPr>
          <w:sz w:val="24"/>
          <w:szCs w:val="24"/>
        </w:rPr>
        <w:t xml:space="preserve">Десислав </w:t>
      </w:r>
      <w:r w:rsidRPr="0005625B">
        <w:rPr>
          <w:sz w:val="24"/>
          <w:szCs w:val="24"/>
        </w:rPr>
        <w:t>Венелинов</w:t>
      </w:r>
      <w:r>
        <w:rPr>
          <w:sz w:val="24"/>
          <w:szCs w:val="24"/>
        </w:rPr>
        <w:t xml:space="preserve"> </w:t>
      </w:r>
      <w:r w:rsidRPr="0005625B">
        <w:rPr>
          <w:sz w:val="24"/>
          <w:szCs w:val="24"/>
        </w:rPr>
        <w:t>Десподов</w:t>
      </w:r>
      <w:r w:rsidRPr="0005625B">
        <w:rPr>
          <w:b/>
          <w:bCs/>
          <w:sz w:val="24"/>
          <w:szCs w:val="24"/>
        </w:rPr>
        <w:t xml:space="preserve">   </w:t>
      </w:r>
    </w:p>
    <w:p w:rsidR="00336F12" w:rsidRPr="0005625B" w:rsidRDefault="00336F12" w:rsidP="00336F12">
      <w:pPr>
        <w:shd w:val="clear" w:color="auto" w:fill="FFFFFF"/>
        <w:ind w:right="5491"/>
        <w:jc w:val="both"/>
        <w:rPr>
          <w:spacing w:val="-8"/>
          <w:sz w:val="24"/>
          <w:szCs w:val="24"/>
        </w:rPr>
      </w:pPr>
      <w:r w:rsidRPr="0005625B">
        <w:rPr>
          <w:sz w:val="24"/>
          <w:szCs w:val="24"/>
        </w:rPr>
        <w:t>Магбуле Мустафа Селим</w:t>
      </w:r>
    </w:p>
    <w:p w:rsidR="00336F12" w:rsidRPr="0005625B" w:rsidRDefault="00336F12" w:rsidP="00336F12">
      <w:pPr>
        <w:pStyle w:val="a4"/>
        <w:jc w:val="both"/>
        <w:rPr>
          <w:sz w:val="24"/>
          <w:szCs w:val="24"/>
          <w:lang w:val="en-US"/>
        </w:rPr>
      </w:pPr>
      <w:r w:rsidRPr="0005625B">
        <w:rPr>
          <w:sz w:val="24"/>
          <w:szCs w:val="24"/>
        </w:rPr>
        <w:t>Адриана Бисерова Кирилова</w:t>
      </w:r>
    </w:p>
    <w:p w:rsidR="00336F12" w:rsidRPr="0005625B" w:rsidRDefault="00336F12" w:rsidP="00336F12">
      <w:pPr>
        <w:pStyle w:val="a4"/>
        <w:jc w:val="both"/>
        <w:rPr>
          <w:sz w:val="24"/>
          <w:szCs w:val="24"/>
        </w:rPr>
      </w:pPr>
      <w:r w:rsidRPr="0005625B">
        <w:rPr>
          <w:sz w:val="24"/>
          <w:szCs w:val="24"/>
        </w:rPr>
        <w:t>Елица Малинова Орцева</w:t>
      </w:r>
    </w:p>
    <w:p w:rsidR="00336F12" w:rsidRPr="0005625B" w:rsidRDefault="00336F12" w:rsidP="00336F12">
      <w:pPr>
        <w:pStyle w:val="a4"/>
        <w:jc w:val="both"/>
        <w:rPr>
          <w:sz w:val="24"/>
          <w:szCs w:val="24"/>
        </w:rPr>
      </w:pPr>
      <w:r w:rsidRPr="0005625B">
        <w:rPr>
          <w:sz w:val="24"/>
          <w:szCs w:val="24"/>
        </w:rPr>
        <w:t>Симеон Василев Кръстев</w:t>
      </w:r>
    </w:p>
    <w:p w:rsidR="00336F12" w:rsidRPr="0005625B" w:rsidRDefault="00336F12" w:rsidP="00336F12">
      <w:pPr>
        <w:pStyle w:val="a4"/>
        <w:jc w:val="both"/>
        <w:rPr>
          <w:sz w:val="24"/>
          <w:szCs w:val="24"/>
        </w:rPr>
      </w:pPr>
      <w:r w:rsidRPr="0005625B">
        <w:rPr>
          <w:sz w:val="24"/>
          <w:szCs w:val="24"/>
        </w:rPr>
        <w:t>Ивелина Светославова Василева</w:t>
      </w:r>
    </w:p>
    <w:p w:rsidR="00336F12" w:rsidRPr="0005625B" w:rsidRDefault="00336F12" w:rsidP="00336F12">
      <w:pPr>
        <w:pStyle w:val="a4"/>
        <w:jc w:val="both"/>
        <w:rPr>
          <w:sz w:val="24"/>
          <w:szCs w:val="24"/>
        </w:rPr>
      </w:pPr>
      <w:r w:rsidRPr="0005625B">
        <w:rPr>
          <w:sz w:val="24"/>
          <w:szCs w:val="24"/>
        </w:rPr>
        <w:t>Цветан Ненчев Цветков</w:t>
      </w:r>
    </w:p>
    <w:p w:rsidR="00336F12" w:rsidRPr="0005625B" w:rsidRDefault="00336F12" w:rsidP="00336F12">
      <w:pPr>
        <w:pStyle w:val="a4"/>
        <w:jc w:val="both"/>
        <w:rPr>
          <w:sz w:val="24"/>
          <w:szCs w:val="24"/>
        </w:rPr>
      </w:pPr>
      <w:r w:rsidRPr="0005625B">
        <w:rPr>
          <w:sz w:val="24"/>
          <w:szCs w:val="24"/>
        </w:rPr>
        <w:t>Илиана Борисова Русева</w:t>
      </w:r>
    </w:p>
    <w:p w:rsidR="00336F12" w:rsidRPr="0005625B" w:rsidRDefault="00336F12" w:rsidP="00336F12">
      <w:pPr>
        <w:pStyle w:val="a4"/>
        <w:jc w:val="both"/>
        <w:rPr>
          <w:sz w:val="24"/>
          <w:szCs w:val="24"/>
        </w:rPr>
      </w:pPr>
      <w:r w:rsidRPr="0005625B">
        <w:rPr>
          <w:sz w:val="24"/>
          <w:szCs w:val="24"/>
        </w:rPr>
        <w:t>Росица Георгиева Николова</w:t>
      </w:r>
    </w:p>
    <w:p w:rsidR="00336F12" w:rsidRPr="0005625B" w:rsidRDefault="00336F12" w:rsidP="00336F12">
      <w:pPr>
        <w:pStyle w:val="a4"/>
        <w:jc w:val="both"/>
        <w:rPr>
          <w:sz w:val="24"/>
          <w:szCs w:val="24"/>
          <w:lang w:val="en-US"/>
        </w:rPr>
      </w:pPr>
      <w:r w:rsidRPr="0005625B">
        <w:rPr>
          <w:sz w:val="24"/>
          <w:szCs w:val="24"/>
        </w:rPr>
        <w:t>Светлана Тодорова Атанасова</w:t>
      </w:r>
    </w:p>
    <w:p w:rsidR="00336F12" w:rsidRPr="00941BDB" w:rsidRDefault="00336F12" w:rsidP="00336F12">
      <w:pPr>
        <w:shd w:val="clear" w:color="auto" w:fill="FFFFFF"/>
        <w:ind w:left="67"/>
        <w:jc w:val="both"/>
        <w:rPr>
          <w:b/>
          <w:bCs/>
          <w:sz w:val="24"/>
          <w:szCs w:val="24"/>
        </w:rPr>
      </w:pPr>
    </w:p>
    <w:p w:rsidR="00336F12" w:rsidRPr="00941BDB" w:rsidRDefault="00336F12" w:rsidP="00336F12">
      <w:pPr>
        <w:shd w:val="clear" w:color="auto" w:fill="FFFFFF"/>
        <w:jc w:val="both"/>
        <w:rPr>
          <w:sz w:val="24"/>
          <w:szCs w:val="24"/>
        </w:rPr>
      </w:pPr>
    </w:p>
    <w:p w:rsidR="00336F12" w:rsidRPr="00941BDB" w:rsidRDefault="00336F12" w:rsidP="00336F12">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336F12" w:rsidRPr="00941BDB" w:rsidRDefault="00336F12" w:rsidP="00336F12">
      <w:pPr>
        <w:shd w:val="clear" w:color="auto" w:fill="FFFFFF"/>
        <w:ind w:firstLine="426"/>
        <w:jc w:val="both"/>
        <w:rPr>
          <w:spacing w:val="-6"/>
          <w:sz w:val="24"/>
          <w:szCs w:val="24"/>
        </w:rPr>
      </w:pPr>
    </w:p>
    <w:p w:rsidR="00336F12" w:rsidRDefault="00336F12" w:rsidP="00336F12">
      <w:pPr>
        <w:shd w:val="clear" w:color="auto" w:fill="FFFFFF"/>
        <w:ind w:firstLine="426"/>
        <w:jc w:val="both"/>
        <w:rPr>
          <w:b/>
          <w:bCs/>
          <w:sz w:val="24"/>
          <w:szCs w:val="24"/>
        </w:rPr>
      </w:pPr>
      <w:r w:rsidRPr="00941BDB">
        <w:rPr>
          <w:spacing w:val="-6"/>
          <w:sz w:val="24"/>
          <w:szCs w:val="24"/>
        </w:rPr>
        <w:t xml:space="preserve">На основание </w:t>
      </w:r>
      <w:r w:rsidRPr="00C3175C">
        <w:rPr>
          <w:spacing w:val="-3"/>
          <w:sz w:val="24"/>
          <w:szCs w:val="24"/>
        </w:rPr>
        <w:t>чл.</w:t>
      </w:r>
      <w:r>
        <w:rPr>
          <w:spacing w:val="-3"/>
          <w:sz w:val="24"/>
          <w:szCs w:val="24"/>
        </w:rPr>
        <w:t xml:space="preserve"> </w:t>
      </w:r>
      <w:r w:rsidRPr="00A649C7">
        <w:rPr>
          <w:spacing w:val="-3"/>
          <w:sz w:val="24"/>
          <w:szCs w:val="24"/>
        </w:rPr>
        <w:t xml:space="preserve">87, ал. 1, т. </w:t>
      </w:r>
      <w:r>
        <w:rPr>
          <w:spacing w:val="-3"/>
          <w:sz w:val="24"/>
          <w:szCs w:val="24"/>
        </w:rPr>
        <w:t>9</w:t>
      </w:r>
      <w:r w:rsidR="00A931F3">
        <w:rPr>
          <w:spacing w:val="-3"/>
          <w:sz w:val="24"/>
          <w:szCs w:val="24"/>
        </w:rPr>
        <w:t xml:space="preserve"> от Изборния кодекс</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w:t>
      </w:r>
      <w:r>
        <w:rPr>
          <w:spacing w:val="-5"/>
          <w:sz w:val="24"/>
          <w:szCs w:val="24"/>
        </w:rPr>
        <w:t xml:space="preserve">т.15, т. 17 и т. 18 от </w:t>
      </w:r>
      <w:r w:rsidRPr="00106AFB">
        <w:rPr>
          <w:spacing w:val="-5"/>
          <w:sz w:val="24"/>
          <w:szCs w:val="24"/>
        </w:rPr>
        <w:t xml:space="preserve">Решение № </w:t>
      </w:r>
      <w:r>
        <w:rPr>
          <w:spacing w:val="-5"/>
          <w:sz w:val="24"/>
          <w:szCs w:val="24"/>
        </w:rPr>
        <w:t>2363</w:t>
      </w:r>
      <w:r w:rsidRPr="00106AFB">
        <w:rPr>
          <w:spacing w:val="-5"/>
          <w:sz w:val="24"/>
          <w:szCs w:val="24"/>
        </w:rPr>
        <w:t xml:space="preserve"> – МИ от </w:t>
      </w:r>
      <w:r>
        <w:rPr>
          <w:spacing w:val="-5"/>
          <w:sz w:val="24"/>
          <w:szCs w:val="24"/>
        </w:rPr>
        <w:t>26</w:t>
      </w:r>
      <w:r w:rsidRPr="00106AFB">
        <w:rPr>
          <w:spacing w:val="-5"/>
          <w:sz w:val="24"/>
          <w:szCs w:val="24"/>
        </w:rPr>
        <w:t>.09.2015 г. на ЦИК</w:t>
      </w:r>
      <w:r>
        <w:rPr>
          <w:spacing w:val="-5"/>
          <w:sz w:val="24"/>
          <w:szCs w:val="24"/>
        </w:rPr>
        <w:t>,</w:t>
      </w:r>
      <w:r>
        <w:rPr>
          <w:sz w:val="24"/>
          <w:szCs w:val="24"/>
        </w:rPr>
        <w:t xml:space="preserve"> 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336F12" w:rsidRDefault="00336F12" w:rsidP="00336F12">
      <w:pPr>
        <w:shd w:val="clear" w:color="auto" w:fill="FFFFFF"/>
        <w:ind w:firstLine="426"/>
        <w:jc w:val="both"/>
        <w:rPr>
          <w:b/>
          <w:bCs/>
          <w:sz w:val="24"/>
          <w:szCs w:val="24"/>
        </w:rPr>
      </w:pPr>
    </w:p>
    <w:p w:rsidR="00336F12" w:rsidRPr="00941BDB" w:rsidRDefault="00336F12" w:rsidP="00336F12">
      <w:pPr>
        <w:shd w:val="clear" w:color="auto" w:fill="FFFFFF"/>
        <w:ind w:left="768"/>
        <w:jc w:val="center"/>
        <w:rPr>
          <w:b/>
          <w:bCs/>
          <w:spacing w:val="-9"/>
          <w:sz w:val="24"/>
          <w:szCs w:val="24"/>
        </w:rPr>
      </w:pPr>
      <w:r>
        <w:rPr>
          <w:b/>
          <w:bCs/>
          <w:spacing w:val="-9"/>
          <w:sz w:val="24"/>
          <w:szCs w:val="24"/>
        </w:rPr>
        <w:t>РЕШЕНИЕ № 99 – МИ:</w:t>
      </w:r>
    </w:p>
    <w:p w:rsidR="00336F12" w:rsidRPr="00941BDB" w:rsidRDefault="00336F12" w:rsidP="00336F12">
      <w:pPr>
        <w:shd w:val="clear" w:color="auto" w:fill="FFFFFF"/>
        <w:ind w:left="768"/>
        <w:jc w:val="center"/>
        <w:rPr>
          <w:b/>
          <w:bCs/>
          <w:spacing w:val="-9"/>
          <w:sz w:val="24"/>
          <w:szCs w:val="24"/>
          <w:lang w:val="en-US"/>
        </w:rPr>
      </w:pPr>
    </w:p>
    <w:p w:rsidR="00336F12" w:rsidRPr="008E4958" w:rsidRDefault="00336F12" w:rsidP="00EE7FF7">
      <w:pPr>
        <w:ind w:firstLine="708"/>
        <w:jc w:val="both"/>
        <w:rPr>
          <w:sz w:val="24"/>
          <w:szCs w:val="24"/>
        </w:rPr>
      </w:pPr>
      <w:r>
        <w:rPr>
          <w:sz w:val="24"/>
          <w:szCs w:val="24"/>
        </w:rPr>
        <w:t xml:space="preserve">1. </w:t>
      </w:r>
      <w:r w:rsidRPr="008E4958">
        <w:rPr>
          <w:sz w:val="24"/>
          <w:szCs w:val="24"/>
        </w:rPr>
        <w:t xml:space="preserve">Упълномощава </w:t>
      </w:r>
      <w:r w:rsidR="00EE7FF7" w:rsidRPr="00EE7FF7">
        <w:rPr>
          <w:sz w:val="24"/>
          <w:szCs w:val="24"/>
        </w:rPr>
        <w:t>Ивелина Светославова Василева</w:t>
      </w:r>
      <w:r w:rsidR="00EE7FF7">
        <w:rPr>
          <w:sz w:val="24"/>
          <w:szCs w:val="24"/>
        </w:rPr>
        <w:t xml:space="preserve">, с ЕГН </w:t>
      </w:r>
      <w:r w:rsidR="00EE7FF7" w:rsidRPr="00EE7FF7">
        <w:rPr>
          <w:sz w:val="24"/>
          <w:szCs w:val="24"/>
        </w:rPr>
        <w:t xml:space="preserve">9101078770 </w:t>
      </w:r>
      <w:r w:rsidRPr="00EE7FF7">
        <w:rPr>
          <w:sz w:val="24"/>
          <w:szCs w:val="24"/>
        </w:rPr>
        <w:t xml:space="preserve">от ПП </w:t>
      </w:r>
      <w:r w:rsidR="00EE7FF7" w:rsidRPr="00EE7FF7">
        <w:rPr>
          <w:sz w:val="24"/>
          <w:szCs w:val="24"/>
        </w:rPr>
        <w:t>Атака</w:t>
      </w:r>
      <w:r w:rsidRPr="00EE7FF7">
        <w:rPr>
          <w:sz w:val="24"/>
          <w:szCs w:val="24"/>
        </w:rPr>
        <w:t xml:space="preserve"> и </w:t>
      </w:r>
      <w:r w:rsidR="00EE7FF7" w:rsidRPr="00EE7FF7">
        <w:rPr>
          <w:sz w:val="24"/>
          <w:szCs w:val="24"/>
        </w:rPr>
        <w:t>Цветан Ненчев Цветков</w:t>
      </w:r>
      <w:r w:rsidR="00EE7FF7">
        <w:rPr>
          <w:sz w:val="24"/>
          <w:szCs w:val="24"/>
        </w:rPr>
        <w:t xml:space="preserve">, ЕГН </w:t>
      </w:r>
      <w:r w:rsidR="00EE7FF7" w:rsidRPr="00EE7FF7">
        <w:rPr>
          <w:sz w:val="24"/>
          <w:szCs w:val="24"/>
        </w:rPr>
        <w:t>6103206263</w:t>
      </w:r>
      <w:r w:rsidRPr="00EE7FF7">
        <w:rPr>
          <w:sz w:val="24"/>
          <w:szCs w:val="24"/>
        </w:rPr>
        <w:t xml:space="preserve"> от</w:t>
      </w:r>
      <w:r w:rsidR="00EE7FF7" w:rsidRPr="00EE7FF7">
        <w:rPr>
          <w:sz w:val="24"/>
          <w:szCs w:val="24"/>
        </w:rPr>
        <w:t xml:space="preserve"> КПП РБ</w:t>
      </w:r>
      <w:r>
        <w:rPr>
          <w:sz w:val="24"/>
          <w:szCs w:val="24"/>
        </w:rPr>
        <w:t xml:space="preserve"> </w:t>
      </w:r>
      <w:r w:rsidRPr="008E4958">
        <w:rPr>
          <w:sz w:val="24"/>
          <w:szCs w:val="24"/>
        </w:rPr>
        <w:t>да приемат бюлетините</w:t>
      </w:r>
      <w:r w:rsidR="00EE7FF7">
        <w:rPr>
          <w:sz w:val="24"/>
          <w:szCs w:val="24"/>
        </w:rPr>
        <w:t xml:space="preserve"> за предстоящия втори тур на изборите</w:t>
      </w:r>
      <w:r w:rsidRPr="008E4958">
        <w:rPr>
          <w:sz w:val="24"/>
          <w:szCs w:val="24"/>
        </w:rPr>
        <w:t xml:space="preserve"> и да съпроводят транспортното средство, което ги превозва от Печатницата на БНБ до сградата на Областна администрация Шумен</w:t>
      </w:r>
      <w:r>
        <w:rPr>
          <w:sz w:val="24"/>
          <w:szCs w:val="24"/>
        </w:rPr>
        <w:t>,</w:t>
      </w:r>
      <w:r w:rsidRPr="008E4958">
        <w:rPr>
          <w:sz w:val="24"/>
          <w:szCs w:val="24"/>
        </w:rPr>
        <w:t xml:space="preserve"> където ще се съхраняват.</w:t>
      </w:r>
    </w:p>
    <w:p w:rsidR="00336F12" w:rsidRPr="008E4958" w:rsidRDefault="00336F12" w:rsidP="00336F12">
      <w:pPr>
        <w:ind w:firstLine="708"/>
        <w:jc w:val="both"/>
        <w:rPr>
          <w:sz w:val="24"/>
          <w:szCs w:val="24"/>
        </w:rPr>
      </w:pPr>
      <w:r>
        <w:rPr>
          <w:sz w:val="24"/>
          <w:szCs w:val="24"/>
        </w:rPr>
        <w:t xml:space="preserve">2. </w:t>
      </w:r>
      <w:r w:rsidRPr="008E4958">
        <w:rPr>
          <w:sz w:val="24"/>
          <w:szCs w:val="24"/>
        </w:rPr>
        <w:t xml:space="preserve">Упълномощава </w:t>
      </w:r>
      <w:r w:rsidR="00EE7FF7" w:rsidRPr="00EE7FF7">
        <w:rPr>
          <w:sz w:val="24"/>
          <w:szCs w:val="24"/>
        </w:rPr>
        <w:t xml:space="preserve">Ивелина Светославова Василева от ПП Атака и Цветан Ненчев </w:t>
      </w:r>
      <w:r w:rsidR="00EE7FF7" w:rsidRPr="00EE7FF7">
        <w:rPr>
          <w:sz w:val="24"/>
          <w:szCs w:val="24"/>
        </w:rPr>
        <w:lastRenderedPageBreak/>
        <w:t>Цветков от КПП РБ</w:t>
      </w:r>
      <w:r w:rsidR="00EE7FF7">
        <w:rPr>
          <w:sz w:val="24"/>
          <w:szCs w:val="24"/>
        </w:rPr>
        <w:t xml:space="preserve"> </w:t>
      </w:r>
      <w:r w:rsidRPr="008E4958">
        <w:rPr>
          <w:sz w:val="24"/>
          <w:szCs w:val="24"/>
        </w:rPr>
        <w:t>да подпишат приемо-предавателните протоколи и да запечатат помещенията, в които ще се съхраняват бюлетините с ленти, подписани от всички членове на ОИК и подпечатани с нейния печат. Върху лентата се отразява датата и часът на поставянето й и се подписва от двамата упълномощени членове.</w:t>
      </w:r>
    </w:p>
    <w:p w:rsidR="00336F12" w:rsidRDefault="00336F12" w:rsidP="00336F12">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CE6747" w:rsidRDefault="00CE6747" w:rsidP="00336F12">
      <w:pPr>
        <w:pStyle w:val="a3"/>
        <w:spacing w:before="0" w:beforeAutospacing="0" w:after="0" w:afterAutospacing="0"/>
        <w:ind w:firstLine="720"/>
        <w:jc w:val="both"/>
        <w:rPr>
          <w:lang w:val="en-US"/>
        </w:rPr>
      </w:pPr>
    </w:p>
    <w:p w:rsidR="00CE6747" w:rsidRDefault="00CE6747" w:rsidP="00CE6747">
      <w:pPr>
        <w:shd w:val="clear" w:color="auto" w:fill="FFFFFF"/>
        <w:ind w:firstLine="426"/>
        <w:jc w:val="both"/>
        <w:rPr>
          <w:sz w:val="24"/>
          <w:szCs w:val="24"/>
        </w:rPr>
      </w:pPr>
      <w:r>
        <w:rPr>
          <w:sz w:val="24"/>
          <w:szCs w:val="24"/>
        </w:rPr>
        <w:t>Пристъпи се към разглеждане на т. 2 от дневния ред.</w:t>
      </w:r>
    </w:p>
    <w:p w:rsidR="00CE6747" w:rsidRPr="00A649C7" w:rsidRDefault="00CE6747" w:rsidP="00CE6747">
      <w:pPr>
        <w:pStyle w:val="a4"/>
        <w:ind w:firstLine="426"/>
        <w:jc w:val="both"/>
        <w:rPr>
          <w:spacing w:val="-3"/>
          <w:sz w:val="24"/>
          <w:szCs w:val="24"/>
        </w:rPr>
      </w:pPr>
      <w:r w:rsidRPr="00A649C7">
        <w:rPr>
          <w:sz w:val="24"/>
          <w:szCs w:val="24"/>
        </w:rPr>
        <w:t xml:space="preserve">Председателят предложи проект на решение по т. </w:t>
      </w:r>
      <w:r>
        <w:rPr>
          <w:sz w:val="24"/>
          <w:szCs w:val="24"/>
        </w:rPr>
        <w:t>2</w:t>
      </w:r>
      <w:r w:rsidRPr="00A649C7">
        <w:rPr>
          <w:sz w:val="24"/>
          <w:szCs w:val="24"/>
        </w:rPr>
        <w:t xml:space="preserve"> от дневния ред </w:t>
      </w:r>
      <w:r>
        <w:rPr>
          <w:sz w:val="24"/>
          <w:szCs w:val="24"/>
        </w:rPr>
        <w:t xml:space="preserve">относно </w:t>
      </w:r>
      <w:r w:rsidRPr="00B7749B">
        <w:rPr>
          <w:spacing w:val="-9"/>
          <w:sz w:val="24"/>
          <w:szCs w:val="24"/>
        </w:rPr>
        <w:t xml:space="preserve">упълномощаване на двама представители на ОИК Хитрино, които да присъстват при отваряне на помещението с бюлетини в Областна </w:t>
      </w:r>
      <w:r>
        <w:rPr>
          <w:spacing w:val="-9"/>
          <w:sz w:val="24"/>
          <w:szCs w:val="24"/>
        </w:rPr>
        <w:t>администрация</w:t>
      </w:r>
      <w:r w:rsidRPr="00B7749B">
        <w:rPr>
          <w:spacing w:val="-9"/>
          <w:sz w:val="24"/>
          <w:szCs w:val="24"/>
        </w:rPr>
        <w:t xml:space="preserve"> Шумен, да приемат бюлетините и да съпроводят транспортното средство, което ги превозва от Областта администрация Шумен до сградата на Община Хитрино</w:t>
      </w:r>
      <w:r>
        <w:rPr>
          <w:spacing w:val="-9"/>
          <w:sz w:val="24"/>
          <w:szCs w:val="24"/>
        </w:rPr>
        <w:t xml:space="preserve"> и</w:t>
      </w:r>
      <w:r w:rsidRPr="00A649C7">
        <w:rPr>
          <w:sz w:val="24"/>
          <w:szCs w:val="24"/>
        </w:rPr>
        <w:t xml:space="preserve"> на основание</w:t>
      </w:r>
      <w:r>
        <w:rPr>
          <w:sz w:val="24"/>
          <w:szCs w:val="24"/>
        </w:rPr>
        <w:t xml:space="preserve"> </w:t>
      </w:r>
      <w:r w:rsidRPr="00A649C7">
        <w:rPr>
          <w:spacing w:val="-3"/>
          <w:sz w:val="24"/>
          <w:szCs w:val="24"/>
        </w:rPr>
        <w:t xml:space="preserve">чл. 87, ал. 1, т. </w:t>
      </w:r>
      <w:r>
        <w:rPr>
          <w:spacing w:val="-3"/>
          <w:sz w:val="24"/>
          <w:szCs w:val="24"/>
        </w:rPr>
        <w:t>9</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w:t>
      </w:r>
      <w:r>
        <w:rPr>
          <w:spacing w:val="-5"/>
          <w:sz w:val="24"/>
          <w:szCs w:val="24"/>
        </w:rPr>
        <w:t xml:space="preserve">т. 18 и т. 20 от </w:t>
      </w:r>
      <w:r w:rsidRPr="00106AFB">
        <w:rPr>
          <w:spacing w:val="-5"/>
          <w:sz w:val="24"/>
          <w:szCs w:val="24"/>
        </w:rPr>
        <w:t xml:space="preserve">Решение № </w:t>
      </w:r>
      <w:r>
        <w:rPr>
          <w:spacing w:val="-5"/>
          <w:sz w:val="24"/>
          <w:szCs w:val="24"/>
        </w:rPr>
        <w:t>2363</w:t>
      </w:r>
      <w:r w:rsidRPr="00106AFB">
        <w:rPr>
          <w:spacing w:val="-5"/>
          <w:sz w:val="24"/>
          <w:szCs w:val="24"/>
        </w:rPr>
        <w:t xml:space="preserve"> – МИ от </w:t>
      </w:r>
      <w:r>
        <w:rPr>
          <w:spacing w:val="-5"/>
          <w:sz w:val="24"/>
          <w:szCs w:val="24"/>
        </w:rPr>
        <w:t>26</w:t>
      </w:r>
      <w:r w:rsidRPr="00106AFB">
        <w:rPr>
          <w:spacing w:val="-5"/>
          <w:sz w:val="24"/>
          <w:szCs w:val="24"/>
        </w:rPr>
        <w:t>.09.2015 г. на ЦИК</w:t>
      </w:r>
      <w:r>
        <w:rPr>
          <w:spacing w:val="-5"/>
          <w:sz w:val="24"/>
          <w:szCs w:val="24"/>
        </w:rPr>
        <w:t>, София</w:t>
      </w:r>
      <w:r w:rsidRPr="00A649C7">
        <w:rPr>
          <w:spacing w:val="-5"/>
          <w:sz w:val="24"/>
          <w:szCs w:val="24"/>
        </w:rPr>
        <w:t xml:space="preserve">. </w:t>
      </w:r>
    </w:p>
    <w:p w:rsidR="00CE6747" w:rsidRDefault="00CE6747" w:rsidP="00CE6747">
      <w:pPr>
        <w:pStyle w:val="a4"/>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CE6747" w:rsidRPr="00A649C7" w:rsidRDefault="00CE6747" w:rsidP="00CE6747">
      <w:pPr>
        <w:pStyle w:val="a4"/>
        <w:jc w:val="both"/>
        <w:rPr>
          <w:sz w:val="24"/>
          <w:szCs w:val="24"/>
        </w:rPr>
      </w:pPr>
      <w:r w:rsidRPr="00A649C7">
        <w:rPr>
          <w:sz w:val="24"/>
          <w:szCs w:val="24"/>
        </w:rPr>
        <w:t xml:space="preserve"> </w:t>
      </w:r>
    </w:p>
    <w:p w:rsidR="00CE6747" w:rsidRPr="00941BDB" w:rsidRDefault="00CE6747" w:rsidP="00CE6747">
      <w:pPr>
        <w:shd w:val="clear" w:color="auto" w:fill="FFFFFF"/>
        <w:jc w:val="both"/>
        <w:rPr>
          <w:sz w:val="24"/>
          <w:szCs w:val="24"/>
        </w:rPr>
      </w:pPr>
      <w:r w:rsidRPr="00941BDB">
        <w:rPr>
          <w:b/>
          <w:bCs/>
          <w:sz w:val="24"/>
          <w:szCs w:val="24"/>
        </w:rPr>
        <w:t>ГЛАСУВАЛИ „ЗА":</w:t>
      </w:r>
    </w:p>
    <w:p w:rsidR="00CE6747" w:rsidRDefault="00CE6747" w:rsidP="00CE6747">
      <w:pPr>
        <w:jc w:val="both"/>
        <w:rPr>
          <w:sz w:val="24"/>
          <w:szCs w:val="24"/>
        </w:rPr>
      </w:pPr>
      <w:r w:rsidRPr="0005625B">
        <w:rPr>
          <w:sz w:val="24"/>
          <w:szCs w:val="24"/>
        </w:rPr>
        <w:t>Крум Илиев Крумов</w:t>
      </w:r>
    </w:p>
    <w:p w:rsidR="00CE6747" w:rsidRPr="0005625B" w:rsidRDefault="00CE6747" w:rsidP="00CE6747">
      <w:pPr>
        <w:jc w:val="both"/>
        <w:rPr>
          <w:sz w:val="24"/>
          <w:szCs w:val="24"/>
        </w:rPr>
      </w:pPr>
      <w:r>
        <w:rPr>
          <w:sz w:val="24"/>
          <w:szCs w:val="24"/>
        </w:rPr>
        <w:t xml:space="preserve">Десислав </w:t>
      </w:r>
      <w:r w:rsidRPr="0005625B">
        <w:rPr>
          <w:sz w:val="24"/>
          <w:szCs w:val="24"/>
        </w:rPr>
        <w:t>Венелинов</w:t>
      </w:r>
      <w:r>
        <w:rPr>
          <w:sz w:val="24"/>
          <w:szCs w:val="24"/>
        </w:rPr>
        <w:t xml:space="preserve"> </w:t>
      </w:r>
      <w:r w:rsidRPr="0005625B">
        <w:rPr>
          <w:sz w:val="24"/>
          <w:szCs w:val="24"/>
        </w:rPr>
        <w:t>Десподов</w:t>
      </w:r>
      <w:r w:rsidRPr="0005625B">
        <w:rPr>
          <w:b/>
          <w:bCs/>
          <w:sz w:val="24"/>
          <w:szCs w:val="24"/>
        </w:rPr>
        <w:t xml:space="preserve">   </w:t>
      </w:r>
    </w:p>
    <w:p w:rsidR="00CE6747" w:rsidRPr="0005625B" w:rsidRDefault="00CE6747" w:rsidP="00CE6747">
      <w:pPr>
        <w:shd w:val="clear" w:color="auto" w:fill="FFFFFF"/>
        <w:ind w:right="5491"/>
        <w:jc w:val="both"/>
        <w:rPr>
          <w:spacing w:val="-8"/>
          <w:sz w:val="24"/>
          <w:szCs w:val="24"/>
        </w:rPr>
      </w:pPr>
      <w:r w:rsidRPr="0005625B">
        <w:rPr>
          <w:sz w:val="24"/>
          <w:szCs w:val="24"/>
        </w:rPr>
        <w:t>Магбуле Мустафа Селим</w:t>
      </w:r>
    </w:p>
    <w:p w:rsidR="00CE6747" w:rsidRPr="0005625B" w:rsidRDefault="00CE6747" w:rsidP="00CE6747">
      <w:pPr>
        <w:pStyle w:val="a4"/>
        <w:jc w:val="both"/>
        <w:rPr>
          <w:sz w:val="24"/>
          <w:szCs w:val="24"/>
          <w:lang w:val="en-US"/>
        </w:rPr>
      </w:pPr>
      <w:r w:rsidRPr="0005625B">
        <w:rPr>
          <w:sz w:val="24"/>
          <w:szCs w:val="24"/>
        </w:rPr>
        <w:t>Адриана Бисерова Кирилова</w:t>
      </w:r>
    </w:p>
    <w:p w:rsidR="00CE6747" w:rsidRPr="0005625B" w:rsidRDefault="00CE6747" w:rsidP="00CE6747">
      <w:pPr>
        <w:pStyle w:val="a4"/>
        <w:jc w:val="both"/>
        <w:rPr>
          <w:sz w:val="24"/>
          <w:szCs w:val="24"/>
        </w:rPr>
      </w:pPr>
      <w:r w:rsidRPr="0005625B">
        <w:rPr>
          <w:sz w:val="24"/>
          <w:szCs w:val="24"/>
        </w:rPr>
        <w:t>Елица Малинова Орцева</w:t>
      </w:r>
    </w:p>
    <w:p w:rsidR="00CE6747" w:rsidRPr="0005625B" w:rsidRDefault="00CE6747" w:rsidP="00CE6747">
      <w:pPr>
        <w:pStyle w:val="a4"/>
        <w:jc w:val="both"/>
        <w:rPr>
          <w:sz w:val="24"/>
          <w:szCs w:val="24"/>
        </w:rPr>
      </w:pPr>
      <w:r w:rsidRPr="0005625B">
        <w:rPr>
          <w:sz w:val="24"/>
          <w:szCs w:val="24"/>
        </w:rPr>
        <w:t>Симеон Василев Кръстев</w:t>
      </w:r>
    </w:p>
    <w:p w:rsidR="00CE6747" w:rsidRPr="0005625B" w:rsidRDefault="00CE6747" w:rsidP="00CE6747">
      <w:pPr>
        <w:pStyle w:val="a4"/>
        <w:jc w:val="both"/>
        <w:rPr>
          <w:sz w:val="24"/>
          <w:szCs w:val="24"/>
        </w:rPr>
      </w:pPr>
      <w:r w:rsidRPr="0005625B">
        <w:rPr>
          <w:sz w:val="24"/>
          <w:szCs w:val="24"/>
        </w:rPr>
        <w:t>Ивелина Светославова Василева</w:t>
      </w:r>
    </w:p>
    <w:p w:rsidR="00CE6747" w:rsidRPr="0005625B" w:rsidRDefault="00CE6747" w:rsidP="00CE6747">
      <w:pPr>
        <w:pStyle w:val="a4"/>
        <w:jc w:val="both"/>
        <w:rPr>
          <w:sz w:val="24"/>
          <w:szCs w:val="24"/>
        </w:rPr>
      </w:pPr>
      <w:r w:rsidRPr="0005625B">
        <w:rPr>
          <w:sz w:val="24"/>
          <w:szCs w:val="24"/>
        </w:rPr>
        <w:t>Цветан Ненчев Цветков</w:t>
      </w:r>
    </w:p>
    <w:p w:rsidR="00CE6747" w:rsidRPr="0005625B" w:rsidRDefault="00CE6747" w:rsidP="00CE6747">
      <w:pPr>
        <w:pStyle w:val="a4"/>
        <w:jc w:val="both"/>
        <w:rPr>
          <w:sz w:val="24"/>
          <w:szCs w:val="24"/>
        </w:rPr>
      </w:pPr>
      <w:r w:rsidRPr="0005625B">
        <w:rPr>
          <w:sz w:val="24"/>
          <w:szCs w:val="24"/>
        </w:rPr>
        <w:t>Илиана Борисова Русева</w:t>
      </w:r>
    </w:p>
    <w:p w:rsidR="00CE6747" w:rsidRPr="0005625B" w:rsidRDefault="00CE6747" w:rsidP="00CE6747">
      <w:pPr>
        <w:pStyle w:val="a4"/>
        <w:jc w:val="both"/>
        <w:rPr>
          <w:sz w:val="24"/>
          <w:szCs w:val="24"/>
        </w:rPr>
      </w:pPr>
      <w:r w:rsidRPr="0005625B">
        <w:rPr>
          <w:sz w:val="24"/>
          <w:szCs w:val="24"/>
        </w:rPr>
        <w:t>Росица Георгиева Николова</w:t>
      </w:r>
    </w:p>
    <w:p w:rsidR="00CE6747" w:rsidRPr="0005625B" w:rsidRDefault="00CE6747" w:rsidP="00CE6747">
      <w:pPr>
        <w:pStyle w:val="a4"/>
        <w:jc w:val="both"/>
        <w:rPr>
          <w:sz w:val="24"/>
          <w:szCs w:val="24"/>
          <w:lang w:val="en-US"/>
        </w:rPr>
      </w:pPr>
      <w:r w:rsidRPr="0005625B">
        <w:rPr>
          <w:sz w:val="24"/>
          <w:szCs w:val="24"/>
        </w:rPr>
        <w:t>Светлана Тодорова Атанасова</w:t>
      </w:r>
    </w:p>
    <w:p w:rsidR="00CE6747" w:rsidRPr="00941BDB" w:rsidRDefault="00CE6747" w:rsidP="00CE6747">
      <w:pPr>
        <w:shd w:val="clear" w:color="auto" w:fill="FFFFFF"/>
        <w:ind w:left="67"/>
        <w:jc w:val="both"/>
        <w:rPr>
          <w:b/>
          <w:bCs/>
          <w:sz w:val="24"/>
          <w:szCs w:val="24"/>
        </w:rPr>
      </w:pPr>
    </w:p>
    <w:p w:rsidR="00CE6747" w:rsidRPr="00941BDB" w:rsidRDefault="00CE6747" w:rsidP="00CE6747">
      <w:pPr>
        <w:shd w:val="clear" w:color="auto" w:fill="FFFFFF"/>
        <w:jc w:val="both"/>
        <w:rPr>
          <w:sz w:val="24"/>
          <w:szCs w:val="24"/>
        </w:rPr>
      </w:pPr>
    </w:p>
    <w:p w:rsidR="00CE6747" w:rsidRPr="00941BDB" w:rsidRDefault="00CE6747" w:rsidP="00CE6747">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CE6747" w:rsidRPr="00941BDB" w:rsidRDefault="00CE6747" w:rsidP="00CE6747">
      <w:pPr>
        <w:shd w:val="clear" w:color="auto" w:fill="FFFFFF"/>
        <w:ind w:firstLine="426"/>
        <w:jc w:val="both"/>
        <w:rPr>
          <w:spacing w:val="-6"/>
          <w:sz w:val="24"/>
          <w:szCs w:val="24"/>
        </w:rPr>
      </w:pPr>
    </w:p>
    <w:p w:rsidR="00CE6747" w:rsidRDefault="00CE6747" w:rsidP="00CE6747">
      <w:pPr>
        <w:shd w:val="clear" w:color="auto" w:fill="FFFFFF"/>
        <w:ind w:firstLine="426"/>
        <w:jc w:val="both"/>
        <w:rPr>
          <w:b/>
          <w:bCs/>
          <w:sz w:val="24"/>
          <w:szCs w:val="24"/>
        </w:rPr>
      </w:pPr>
      <w:r w:rsidRPr="00941BDB">
        <w:rPr>
          <w:spacing w:val="-6"/>
          <w:sz w:val="24"/>
          <w:szCs w:val="24"/>
        </w:rPr>
        <w:t xml:space="preserve">На основание </w:t>
      </w:r>
      <w:r>
        <w:rPr>
          <w:spacing w:val="-6"/>
          <w:sz w:val="24"/>
          <w:szCs w:val="24"/>
        </w:rPr>
        <w:t xml:space="preserve">чл. </w:t>
      </w:r>
      <w:r w:rsidRPr="00A649C7">
        <w:rPr>
          <w:spacing w:val="-3"/>
          <w:sz w:val="24"/>
          <w:szCs w:val="24"/>
        </w:rPr>
        <w:t xml:space="preserve">87, ал. 1, т. </w:t>
      </w:r>
      <w:r>
        <w:rPr>
          <w:spacing w:val="-3"/>
          <w:sz w:val="24"/>
          <w:szCs w:val="24"/>
        </w:rPr>
        <w:t>9</w:t>
      </w:r>
      <w:r>
        <w:rPr>
          <w:spacing w:val="-6"/>
          <w:sz w:val="24"/>
          <w:szCs w:val="24"/>
        </w:rPr>
        <w:t>,</w:t>
      </w:r>
      <w:r w:rsidRPr="00A649C7">
        <w:rPr>
          <w:spacing w:val="-6"/>
          <w:sz w:val="24"/>
          <w:szCs w:val="24"/>
        </w:rPr>
        <w:t xml:space="preserve"> във връз</w:t>
      </w:r>
      <w:r w:rsidRPr="00A649C7">
        <w:rPr>
          <w:spacing w:val="-6"/>
          <w:sz w:val="24"/>
          <w:szCs w:val="24"/>
        </w:rPr>
        <w:softHyphen/>
      </w:r>
      <w:r w:rsidRPr="00A649C7">
        <w:rPr>
          <w:spacing w:val="-5"/>
          <w:sz w:val="24"/>
          <w:szCs w:val="24"/>
        </w:rPr>
        <w:t xml:space="preserve">ка с </w:t>
      </w:r>
      <w:r>
        <w:rPr>
          <w:spacing w:val="-5"/>
          <w:sz w:val="24"/>
          <w:szCs w:val="24"/>
        </w:rPr>
        <w:t xml:space="preserve">т. 18 и т. 20 от </w:t>
      </w:r>
      <w:r w:rsidRPr="00106AFB">
        <w:rPr>
          <w:spacing w:val="-5"/>
          <w:sz w:val="24"/>
          <w:szCs w:val="24"/>
        </w:rPr>
        <w:t xml:space="preserve">Решение № </w:t>
      </w:r>
      <w:r>
        <w:rPr>
          <w:spacing w:val="-5"/>
          <w:sz w:val="24"/>
          <w:szCs w:val="24"/>
        </w:rPr>
        <w:t>2363</w:t>
      </w:r>
      <w:r w:rsidRPr="00106AFB">
        <w:rPr>
          <w:spacing w:val="-5"/>
          <w:sz w:val="24"/>
          <w:szCs w:val="24"/>
        </w:rPr>
        <w:t xml:space="preserve"> – МИ от </w:t>
      </w:r>
      <w:r>
        <w:rPr>
          <w:spacing w:val="-5"/>
          <w:sz w:val="24"/>
          <w:szCs w:val="24"/>
        </w:rPr>
        <w:t>26</w:t>
      </w:r>
      <w:r w:rsidRPr="00106AFB">
        <w:rPr>
          <w:spacing w:val="-5"/>
          <w:sz w:val="24"/>
          <w:szCs w:val="24"/>
        </w:rPr>
        <w:t>.09.2015 г. на ЦИК</w:t>
      </w:r>
      <w:r>
        <w:rPr>
          <w:spacing w:val="-9"/>
          <w:sz w:val="24"/>
          <w:szCs w:val="24"/>
        </w:rPr>
        <w:t>.,</w:t>
      </w:r>
      <w:r>
        <w:rPr>
          <w:sz w:val="24"/>
          <w:szCs w:val="24"/>
        </w:rPr>
        <w:t xml:space="preserve"> 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CE6747" w:rsidRDefault="00CE6747" w:rsidP="00CE6747">
      <w:pPr>
        <w:shd w:val="clear" w:color="auto" w:fill="FFFFFF"/>
        <w:ind w:firstLine="426"/>
        <w:jc w:val="both"/>
        <w:rPr>
          <w:b/>
          <w:bCs/>
          <w:sz w:val="24"/>
          <w:szCs w:val="24"/>
        </w:rPr>
      </w:pPr>
    </w:p>
    <w:p w:rsidR="00CE6747" w:rsidRPr="00941BDB" w:rsidRDefault="00CE6747" w:rsidP="00CE6747">
      <w:pPr>
        <w:shd w:val="clear" w:color="auto" w:fill="FFFFFF"/>
        <w:ind w:left="768"/>
        <w:jc w:val="center"/>
        <w:rPr>
          <w:b/>
          <w:bCs/>
          <w:spacing w:val="-9"/>
          <w:sz w:val="24"/>
          <w:szCs w:val="24"/>
        </w:rPr>
      </w:pPr>
      <w:r>
        <w:rPr>
          <w:b/>
          <w:bCs/>
          <w:spacing w:val="-9"/>
          <w:sz w:val="24"/>
          <w:szCs w:val="24"/>
        </w:rPr>
        <w:t>РЕШЕНИЕ № 100 – МИ:</w:t>
      </w:r>
    </w:p>
    <w:p w:rsidR="00CE6747" w:rsidRPr="00941BDB" w:rsidRDefault="00CE6747" w:rsidP="00CE6747">
      <w:pPr>
        <w:shd w:val="clear" w:color="auto" w:fill="FFFFFF"/>
        <w:ind w:left="768"/>
        <w:jc w:val="center"/>
        <w:rPr>
          <w:b/>
          <w:bCs/>
          <w:spacing w:val="-9"/>
          <w:sz w:val="24"/>
          <w:szCs w:val="24"/>
          <w:lang w:val="en-US"/>
        </w:rPr>
      </w:pPr>
    </w:p>
    <w:p w:rsidR="00CE6747" w:rsidRPr="008E4958" w:rsidRDefault="00CE6747" w:rsidP="00CE6747">
      <w:pPr>
        <w:ind w:firstLine="708"/>
        <w:jc w:val="both"/>
        <w:rPr>
          <w:sz w:val="24"/>
          <w:szCs w:val="24"/>
        </w:rPr>
      </w:pPr>
      <w:r>
        <w:rPr>
          <w:sz w:val="24"/>
          <w:szCs w:val="24"/>
        </w:rPr>
        <w:t xml:space="preserve">1. </w:t>
      </w:r>
      <w:r w:rsidRPr="008E4958">
        <w:rPr>
          <w:sz w:val="24"/>
          <w:szCs w:val="24"/>
        </w:rPr>
        <w:t xml:space="preserve">Упълномощава </w:t>
      </w:r>
      <w:r>
        <w:rPr>
          <w:sz w:val="24"/>
          <w:szCs w:val="24"/>
        </w:rPr>
        <w:t>Десислав Венелинов Десподов</w:t>
      </w:r>
      <w:r w:rsidRPr="009A2310">
        <w:rPr>
          <w:sz w:val="24"/>
          <w:szCs w:val="24"/>
        </w:rPr>
        <w:t xml:space="preserve"> от </w:t>
      </w:r>
      <w:r>
        <w:rPr>
          <w:rFonts w:eastAsia="Calibri"/>
          <w:sz w:val="24"/>
          <w:szCs w:val="24"/>
        </w:rPr>
        <w:t>партия БСП</w:t>
      </w:r>
      <w:r w:rsidRPr="008E4958">
        <w:rPr>
          <w:sz w:val="24"/>
          <w:szCs w:val="24"/>
        </w:rPr>
        <w:t xml:space="preserve"> и </w:t>
      </w:r>
      <w:r>
        <w:rPr>
          <w:sz w:val="24"/>
          <w:szCs w:val="24"/>
        </w:rPr>
        <w:t xml:space="preserve">Светлана Тодорова Атанасова </w:t>
      </w:r>
      <w:r w:rsidRPr="00686C58">
        <w:rPr>
          <w:sz w:val="24"/>
          <w:szCs w:val="24"/>
        </w:rPr>
        <w:t>от</w:t>
      </w:r>
      <w:r>
        <w:rPr>
          <w:sz w:val="24"/>
          <w:szCs w:val="24"/>
        </w:rPr>
        <w:t xml:space="preserve"> </w:t>
      </w:r>
      <w:r w:rsidRPr="00835A6D">
        <w:rPr>
          <w:sz w:val="24"/>
          <w:szCs w:val="24"/>
        </w:rPr>
        <w:t>КП ББЦ</w:t>
      </w:r>
      <w:r>
        <w:rPr>
          <w:sz w:val="24"/>
          <w:szCs w:val="24"/>
        </w:rPr>
        <w:t xml:space="preserve"> </w:t>
      </w:r>
      <w:r w:rsidRPr="00B7749B">
        <w:rPr>
          <w:spacing w:val="-9"/>
          <w:sz w:val="24"/>
          <w:szCs w:val="24"/>
        </w:rPr>
        <w:t xml:space="preserve">да присъстват при отваряне на помещението с бюлетини в Областна </w:t>
      </w:r>
      <w:r>
        <w:rPr>
          <w:spacing w:val="-9"/>
          <w:sz w:val="24"/>
          <w:szCs w:val="24"/>
        </w:rPr>
        <w:t>администрация</w:t>
      </w:r>
      <w:r w:rsidRPr="00B7749B">
        <w:rPr>
          <w:spacing w:val="-9"/>
          <w:sz w:val="24"/>
          <w:szCs w:val="24"/>
        </w:rPr>
        <w:t xml:space="preserve"> Шумен, да приемат бюлетините и да съпроводят транспортното средство, което ги превозва от Областта администрация Шумен до сградата на Община Хитрино</w:t>
      </w:r>
      <w:r>
        <w:rPr>
          <w:sz w:val="24"/>
          <w:szCs w:val="24"/>
        </w:rPr>
        <w:t>,</w:t>
      </w:r>
      <w:r w:rsidRPr="008E4958">
        <w:rPr>
          <w:sz w:val="24"/>
          <w:szCs w:val="24"/>
        </w:rPr>
        <w:t xml:space="preserve"> където ще се съхраняват.</w:t>
      </w:r>
    </w:p>
    <w:p w:rsidR="00CE6747" w:rsidRPr="008E4958" w:rsidRDefault="00CE6747" w:rsidP="00CE6747">
      <w:pPr>
        <w:ind w:firstLine="708"/>
        <w:jc w:val="both"/>
        <w:rPr>
          <w:sz w:val="24"/>
          <w:szCs w:val="24"/>
        </w:rPr>
      </w:pPr>
      <w:r>
        <w:rPr>
          <w:sz w:val="24"/>
          <w:szCs w:val="24"/>
        </w:rPr>
        <w:t xml:space="preserve">2. </w:t>
      </w:r>
      <w:r w:rsidRPr="008E4958">
        <w:rPr>
          <w:sz w:val="24"/>
          <w:szCs w:val="24"/>
        </w:rPr>
        <w:t xml:space="preserve">Упълномощава </w:t>
      </w:r>
      <w:r>
        <w:rPr>
          <w:sz w:val="24"/>
          <w:szCs w:val="24"/>
        </w:rPr>
        <w:t>Десислав Венелинов Десподов</w:t>
      </w:r>
      <w:r w:rsidRPr="009A2310">
        <w:rPr>
          <w:sz w:val="24"/>
          <w:szCs w:val="24"/>
        </w:rPr>
        <w:t xml:space="preserve"> от </w:t>
      </w:r>
      <w:r>
        <w:rPr>
          <w:rFonts w:eastAsia="Calibri"/>
          <w:sz w:val="24"/>
          <w:szCs w:val="24"/>
        </w:rPr>
        <w:t>партия БСП</w:t>
      </w:r>
      <w:r w:rsidRPr="008E4958">
        <w:rPr>
          <w:sz w:val="24"/>
          <w:szCs w:val="24"/>
        </w:rPr>
        <w:t xml:space="preserve"> и </w:t>
      </w:r>
      <w:r>
        <w:rPr>
          <w:sz w:val="24"/>
          <w:szCs w:val="24"/>
        </w:rPr>
        <w:t xml:space="preserve">Светлана Тодорова Атанасова </w:t>
      </w:r>
      <w:r w:rsidRPr="00686C58">
        <w:rPr>
          <w:sz w:val="24"/>
          <w:szCs w:val="24"/>
        </w:rPr>
        <w:t>от</w:t>
      </w:r>
      <w:r>
        <w:rPr>
          <w:sz w:val="24"/>
          <w:szCs w:val="24"/>
        </w:rPr>
        <w:t xml:space="preserve"> </w:t>
      </w:r>
      <w:r w:rsidRPr="00835A6D">
        <w:rPr>
          <w:sz w:val="24"/>
          <w:szCs w:val="24"/>
        </w:rPr>
        <w:t>КП ББЦ</w:t>
      </w:r>
      <w:r>
        <w:rPr>
          <w:sz w:val="24"/>
          <w:szCs w:val="24"/>
        </w:rPr>
        <w:t xml:space="preserve"> </w:t>
      </w:r>
      <w:r w:rsidRPr="008E4958">
        <w:rPr>
          <w:sz w:val="24"/>
          <w:szCs w:val="24"/>
        </w:rPr>
        <w:t>да подпишат приемо-предавателните протоколи и да запечатат помещени</w:t>
      </w:r>
      <w:r>
        <w:rPr>
          <w:sz w:val="24"/>
          <w:szCs w:val="24"/>
        </w:rPr>
        <w:t>ето в сградата на Община Хитрино, в кое</w:t>
      </w:r>
      <w:r w:rsidRPr="008E4958">
        <w:rPr>
          <w:sz w:val="24"/>
          <w:szCs w:val="24"/>
        </w:rPr>
        <w:t xml:space="preserve">то ще се съхраняват бюлетините с ленти, </w:t>
      </w:r>
      <w:r>
        <w:rPr>
          <w:sz w:val="24"/>
          <w:szCs w:val="24"/>
        </w:rPr>
        <w:t xml:space="preserve">като подпишат </w:t>
      </w:r>
      <w:r w:rsidRPr="008E4958">
        <w:rPr>
          <w:sz w:val="24"/>
          <w:szCs w:val="24"/>
        </w:rPr>
        <w:t>и подпечата</w:t>
      </w:r>
      <w:r>
        <w:rPr>
          <w:sz w:val="24"/>
          <w:szCs w:val="24"/>
        </w:rPr>
        <w:t>т</w:t>
      </w:r>
      <w:r w:rsidRPr="008E4958">
        <w:rPr>
          <w:sz w:val="24"/>
          <w:szCs w:val="24"/>
        </w:rPr>
        <w:t xml:space="preserve"> с печат</w:t>
      </w:r>
      <w:r>
        <w:rPr>
          <w:sz w:val="24"/>
          <w:szCs w:val="24"/>
        </w:rPr>
        <w:t>а на ОИК същата</w:t>
      </w:r>
      <w:r w:rsidRPr="008E4958">
        <w:rPr>
          <w:sz w:val="24"/>
          <w:szCs w:val="24"/>
        </w:rPr>
        <w:t xml:space="preserve">. </w:t>
      </w:r>
    </w:p>
    <w:p w:rsidR="00CE6747" w:rsidRPr="004F04DF" w:rsidRDefault="008B199E" w:rsidP="008B199E">
      <w:pPr>
        <w:pStyle w:val="a4"/>
        <w:tabs>
          <w:tab w:val="left" w:pos="1952"/>
        </w:tabs>
        <w:jc w:val="both"/>
        <w:rPr>
          <w:sz w:val="24"/>
          <w:szCs w:val="24"/>
        </w:rPr>
      </w:pPr>
      <w:r>
        <w:rPr>
          <w:sz w:val="24"/>
          <w:szCs w:val="24"/>
        </w:rPr>
        <w:tab/>
      </w:r>
    </w:p>
    <w:p w:rsidR="00CE6747" w:rsidRDefault="00CE6747" w:rsidP="00CE6747">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CE6747" w:rsidRPr="00A931F3" w:rsidRDefault="00CE6747" w:rsidP="00CE6747">
      <w:pPr>
        <w:pStyle w:val="a3"/>
        <w:spacing w:before="0" w:beforeAutospacing="0" w:after="0" w:afterAutospacing="0"/>
        <w:ind w:firstLine="720"/>
        <w:jc w:val="both"/>
        <w:rPr>
          <w:lang w:val="en-US"/>
        </w:rPr>
      </w:pPr>
    </w:p>
    <w:p w:rsidR="00A931F3" w:rsidRPr="00A931F3" w:rsidRDefault="00A931F3" w:rsidP="00336F12">
      <w:pPr>
        <w:pStyle w:val="a3"/>
        <w:spacing w:before="0" w:beforeAutospacing="0" w:after="0" w:afterAutospacing="0"/>
        <w:ind w:firstLine="720"/>
        <w:jc w:val="both"/>
        <w:rPr>
          <w:lang w:val="en-US"/>
        </w:rPr>
      </w:pPr>
    </w:p>
    <w:p w:rsidR="00CE6747" w:rsidRDefault="00CE6747" w:rsidP="00CE6747">
      <w:pPr>
        <w:shd w:val="clear" w:color="auto" w:fill="FFFFFF"/>
        <w:ind w:firstLine="426"/>
        <w:jc w:val="both"/>
        <w:rPr>
          <w:sz w:val="24"/>
          <w:szCs w:val="24"/>
        </w:rPr>
      </w:pPr>
      <w:r>
        <w:rPr>
          <w:sz w:val="24"/>
          <w:szCs w:val="24"/>
        </w:rPr>
        <w:t>Пристъпи се към разглеждане на т. 3 от дневния ред.</w:t>
      </w:r>
    </w:p>
    <w:p w:rsidR="00CE6747" w:rsidRPr="00A649C7" w:rsidRDefault="00CE6747" w:rsidP="00CE6747">
      <w:pPr>
        <w:pStyle w:val="a4"/>
        <w:ind w:firstLine="426"/>
        <w:jc w:val="both"/>
        <w:rPr>
          <w:spacing w:val="-3"/>
          <w:sz w:val="24"/>
          <w:szCs w:val="24"/>
        </w:rPr>
      </w:pPr>
      <w:r w:rsidRPr="00A649C7">
        <w:rPr>
          <w:sz w:val="24"/>
          <w:szCs w:val="24"/>
        </w:rPr>
        <w:t xml:space="preserve">Председателят </w:t>
      </w:r>
      <w:r>
        <w:rPr>
          <w:sz w:val="24"/>
          <w:szCs w:val="24"/>
        </w:rPr>
        <w:t xml:space="preserve">запозна комисията с текста на депозираната от Елена Миленова Стефанова жалба и след обсъждане на същата, </w:t>
      </w:r>
      <w:r w:rsidRPr="00A649C7">
        <w:rPr>
          <w:sz w:val="24"/>
          <w:szCs w:val="24"/>
        </w:rPr>
        <w:t xml:space="preserve">предложи проект на решение по т. </w:t>
      </w:r>
      <w:r>
        <w:rPr>
          <w:sz w:val="24"/>
          <w:szCs w:val="24"/>
        </w:rPr>
        <w:t>3</w:t>
      </w:r>
      <w:r w:rsidRPr="00A649C7">
        <w:rPr>
          <w:sz w:val="24"/>
          <w:szCs w:val="24"/>
        </w:rPr>
        <w:t xml:space="preserve"> от дневния ред </w:t>
      </w:r>
      <w:r>
        <w:rPr>
          <w:sz w:val="24"/>
          <w:szCs w:val="24"/>
        </w:rPr>
        <w:t xml:space="preserve">относно </w:t>
      </w:r>
      <w:r>
        <w:rPr>
          <w:spacing w:val="-9"/>
          <w:sz w:val="24"/>
          <w:szCs w:val="24"/>
        </w:rPr>
        <w:t xml:space="preserve">постъпила жалба с вх. № Ж-2/27.10.2015г </w:t>
      </w:r>
      <w:r>
        <w:rPr>
          <w:sz w:val="24"/>
          <w:szCs w:val="24"/>
        </w:rPr>
        <w:t>и</w:t>
      </w:r>
      <w:r w:rsidRPr="00A649C7">
        <w:rPr>
          <w:sz w:val="24"/>
          <w:szCs w:val="24"/>
        </w:rPr>
        <w:t xml:space="preserve"> на основание</w:t>
      </w:r>
      <w:r>
        <w:rPr>
          <w:sz w:val="24"/>
          <w:szCs w:val="24"/>
        </w:rPr>
        <w:t xml:space="preserve"> </w:t>
      </w:r>
      <w:r w:rsidRPr="00A649C7">
        <w:rPr>
          <w:spacing w:val="-3"/>
          <w:sz w:val="24"/>
          <w:szCs w:val="24"/>
        </w:rPr>
        <w:t xml:space="preserve">чл. 87, ал. 1, т. </w:t>
      </w:r>
      <w:r>
        <w:rPr>
          <w:spacing w:val="-3"/>
          <w:sz w:val="24"/>
          <w:szCs w:val="24"/>
          <w:lang w:val="en-US"/>
        </w:rPr>
        <w:t xml:space="preserve">22 </w:t>
      </w:r>
      <w:r>
        <w:rPr>
          <w:spacing w:val="-3"/>
          <w:sz w:val="24"/>
          <w:szCs w:val="24"/>
        </w:rPr>
        <w:t>от Изборния кодекс</w:t>
      </w:r>
      <w:r w:rsidRPr="00A649C7">
        <w:rPr>
          <w:spacing w:val="-5"/>
          <w:sz w:val="24"/>
          <w:szCs w:val="24"/>
        </w:rPr>
        <w:t xml:space="preserve">. </w:t>
      </w:r>
    </w:p>
    <w:p w:rsidR="00CE6747" w:rsidRDefault="00CE6747" w:rsidP="00CE6747">
      <w:pPr>
        <w:pStyle w:val="a4"/>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CE6747" w:rsidRPr="00A649C7" w:rsidRDefault="00CE6747" w:rsidP="00CE6747">
      <w:pPr>
        <w:pStyle w:val="a4"/>
        <w:tabs>
          <w:tab w:val="left" w:pos="1470"/>
        </w:tabs>
        <w:jc w:val="both"/>
        <w:rPr>
          <w:sz w:val="24"/>
          <w:szCs w:val="24"/>
        </w:rPr>
      </w:pPr>
      <w:r w:rsidRPr="00A649C7">
        <w:rPr>
          <w:sz w:val="24"/>
          <w:szCs w:val="24"/>
        </w:rPr>
        <w:t xml:space="preserve"> </w:t>
      </w:r>
      <w:r>
        <w:rPr>
          <w:sz w:val="24"/>
          <w:szCs w:val="24"/>
        </w:rPr>
        <w:tab/>
      </w:r>
    </w:p>
    <w:p w:rsidR="00CE6747" w:rsidRPr="00941BDB" w:rsidRDefault="00CE6747" w:rsidP="00CE6747">
      <w:pPr>
        <w:shd w:val="clear" w:color="auto" w:fill="FFFFFF"/>
        <w:jc w:val="both"/>
        <w:rPr>
          <w:sz w:val="24"/>
          <w:szCs w:val="24"/>
        </w:rPr>
      </w:pPr>
      <w:r w:rsidRPr="00941BDB">
        <w:rPr>
          <w:b/>
          <w:bCs/>
          <w:sz w:val="24"/>
          <w:szCs w:val="24"/>
        </w:rPr>
        <w:t>ГЛАСУВАЛИ „ЗА":</w:t>
      </w:r>
    </w:p>
    <w:p w:rsidR="00CE6747" w:rsidRDefault="00CE6747" w:rsidP="00CE6747">
      <w:pPr>
        <w:jc w:val="both"/>
        <w:rPr>
          <w:sz w:val="24"/>
          <w:szCs w:val="24"/>
        </w:rPr>
      </w:pPr>
      <w:r w:rsidRPr="0005625B">
        <w:rPr>
          <w:sz w:val="24"/>
          <w:szCs w:val="24"/>
        </w:rPr>
        <w:t>Крум Илиев Крумов</w:t>
      </w:r>
    </w:p>
    <w:p w:rsidR="00CE6747" w:rsidRPr="0005625B" w:rsidRDefault="00CE6747" w:rsidP="00CE6747">
      <w:pPr>
        <w:jc w:val="both"/>
        <w:rPr>
          <w:sz w:val="24"/>
          <w:szCs w:val="24"/>
        </w:rPr>
      </w:pPr>
      <w:r>
        <w:rPr>
          <w:sz w:val="24"/>
          <w:szCs w:val="24"/>
        </w:rPr>
        <w:t xml:space="preserve">Десислав </w:t>
      </w:r>
      <w:r w:rsidRPr="0005625B">
        <w:rPr>
          <w:sz w:val="24"/>
          <w:szCs w:val="24"/>
        </w:rPr>
        <w:t>Венелинов</w:t>
      </w:r>
      <w:r>
        <w:rPr>
          <w:sz w:val="24"/>
          <w:szCs w:val="24"/>
        </w:rPr>
        <w:t xml:space="preserve"> </w:t>
      </w:r>
      <w:r w:rsidRPr="0005625B">
        <w:rPr>
          <w:sz w:val="24"/>
          <w:szCs w:val="24"/>
        </w:rPr>
        <w:t>Десподов</w:t>
      </w:r>
      <w:r w:rsidRPr="0005625B">
        <w:rPr>
          <w:b/>
          <w:bCs/>
          <w:sz w:val="24"/>
          <w:szCs w:val="24"/>
        </w:rPr>
        <w:t xml:space="preserve">   </w:t>
      </w:r>
    </w:p>
    <w:p w:rsidR="00CE6747" w:rsidRPr="0005625B" w:rsidRDefault="00CE6747" w:rsidP="00CE6747">
      <w:pPr>
        <w:shd w:val="clear" w:color="auto" w:fill="FFFFFF"/>
        <w:ind w:right="5491"/>
        <w:jc w:val="both"/>
        <w:rPr>
          <w:spacing w:val="-8"/>
          <w:sz w:val="24"/>
          <w:szCs w:val="24"/>
        </w:rPr>
      </w:pPr>
      <w:r w:rsidRPr="0005625B">
        <w:rPr>
          <w:sz w:val="24"/>
          <w:szCs w:val="24"/>
        </w:rPr>
        <w:t>Магбуле Мустафа Селим</w:t>
      </w:r>
    </w:p>
    <w:p w:rsidR="00CE6747" w:rsidRPr="0005625B" w:rsidRDefault="00CE6747" w:rsidP="00CE6747">
      <w:pPr>
        <w:pStyle w:val="a4"/>
        <w:jc w:val="both"/>
        <w:rPr>
          <w:sz w:val="24"/>
          <w:szCs w:val="24"/>
          <w:lang w:val="en-US"/>
        </w:rPr>
      </w:pPr>
      <w:r w:rsidRPr="0005625B">
        <w:rPr>
          <w:sz w:val="24"/>
          <w:szCs w:val="24"/>
        </w:rPr>
        <w:t>Адриана Бисерова Кирилова</w:t>
      </w:r>
    </w:p>
    <w:p w:rsidR="00CE6747" w:rsidRPr="0005625B" w:rsidRDefault="00CE6747" w:rsidP="00CE6747">
      <w:pPr>
        <w:pStyle w:val="a4"/>
        <w:jc w:val="both"/>
        <w:rPr>
          <w:sz w:val="24"/>
          <w:szCs w:val="24"/>
        </w:rPr>
      </w:pPr>
      <w:r w:rsidRPr="0005625B">
        <w:rPr>
          <w:sz w:val="24"/>
          <w:szCs w:val="24"/>
        </w:rPr>
        <w:t>Елица Малинова Орцева</w:t>
      </w:r>
    </w:p>
    <w:p w:rsidR="00CE6747" w:rsidRPr="0005625B" w:rsidRDefault="00CE6747" w:rsidP="00CE6747">
      <w:pPr>
        <w:pStyle w:val="a4"/>
        <w:jc w:val="both"/>
        <w:rPr>
          <w:sz w:val="24"/>
          <w:szCs w:val="24"/>
        </w:rPr>
      </w:pPr>
      <w:r w:rsidRPr="0005625B">
        <w:rPr>
          <w:sz w:val="24"/>
          <w:szCs w:val="24"/>
        </w:rPr>
        <w:t>Симеон Василев Кръстев</w:t>
      </w:r>
    </w:p>
    <w:p w:rsidR="00CE6747" w:rsidRPr="0005625B" w:rsidRDefault="00CE6747" w:rsidP="00CE6747">
      <w:pPr>
        <w:pStyle w:val="a4"/>
        <w:jc w:val="both"/>
        <w:rPr>
          <w:sz w:val="24"/>
          <w:szCs w:val="24"/>
        </w:rPr>
      </w:pPr>
      <w:r w:rsidRPr="0005625B">
        <w:rPr>
          <w:sz w:val="24"/>
          <w:szCs w:val="24"/>
        </w:rPr>
        <w:t>Ивелина Светославова Василева</w:t>
      </w:r>
    </w:p>
    <w:p w:rsidR="00CE6747" w:rsidRPr="0005625B" w:rsidRDefault="00CE6747" w:rsidP="00CE6747">
      <w:pPr>
        <w:pStyle w:val="a4"/>
        <w:jc w:val="both"/>
        <w:rPr>
          <w:sz w:val="24"/>
          <w:szCs w:val="24"/>
        </w:rPr>
      </w:pPr>
      <w:r w:rsidRPr="0005625B">
        <w:rPr>
          <w:sz w:val="24"/>
          <w:szCs w:val="24"/>
        </w:rPr>
        <w:t>Цветан Ненчев Цветков</w:t>
      </w:r>
    </w:p>
    <w:p w:rsidR="00CE6747" w:rsidRPr="0005625B" w:rsidRDefault="00CE6747" w:rsidP="00CE6747">
      <w:pPr>
        <w:pStyle w:val="a4"/>
        <w:jc w:val="both"/>
        <w:rPr>
          <w:sz w:val="24"/>
          <w:szCs w:val="24"/>
        </w:rPr>
      </w:pPr>
      <w:r w:rsidRPr="0005625B">
        <w:rPr>
          <w:sz w:val="24"/>
          <w:szCs w:val="24"/>
        </w:rPr>
        <w:t>Илиана Борисова Русева</w:t>
      </w:r>
    </w:p>
    <w:p w:rsidR="00CE6747" w:rsidRPr="0005625B" w:rsidRDefault="00CE6747" w:rsidP="00CE6747">
      <w:pPr>
        <w:pStyle w:val="a4"/>
        <w:jc w:val="both"/>
        <w:rPr>
          <w:sz w:val="24"/>
          <w:szCs w:val="24"/>
        </w:rPr>
      </w:pPr>
      <w:r w:rsidRPr="0005625B">
        <w:rPr>
          <w:sz w:val="24"/>
          <w:szCs w:val="24"/>
        </w:rPr>
        <w:t>Росица Георгиева Николова</w:t>
      </w:r>
    </w:p>
    <w:p w:rsidR="00CE6747" w:rsidRPr="0005625B" w:rsidRDefault="00CE6747" w:rsidP="00CE6747">
      <w:pPr>
        <w:pStyle w:val="a4"/>
        <w:jc w:val="both"/>
        <w:rPr>
          <w:sz w:val="24"/>
          <w:szCs w:val="24"/>
          <w:lang w:val="en-US"/>
        </w:rPr>
      </w:pPr>
      <w:r w:rsidRPr="0005625B">
        <w:rPr>
          <w:sz w:val="24"/>
          <w:szCs w:val="24"/>
        </w:rPr>
        <w:t>Светлана Тодорова Атанасова</w:t>
      </w:r>
    </w:p>
    <w:p w:rsidR="00CE6747" w:rsidRPr="00941BDB" w:rsidRDefault="00CE6747" w:rsidP="00CE6747">
      <w:pPr>
        <w:shd w:val="clear" w:color="auto" w:fill="FFFFFF"/>
        <w:ind w:left="67"/>
        <w:jc w:val="both"/>
        <w:rPr>
          <w:b/>
          <w:bCs/>
          <w:sz w:val="24"/>
          <w:szCs w:val="24"/>
        </w:rPr>
      </w:pPr>
    </w:p>
    <w:p w:rsidR="00CE6747" w:rsidRPr="00941BDB" w:rsidRDefault="00CE6747" w:rsidP="00CE6747">
      <w:pPr>
        <w:shd w:val="clear" w:color="auto" w:fill="FFFFFF"/>
        <w:jc w:val="both"/>
        <w:rPr>
          <w:sz w:val="24"/>
          <w:szCs w:val="24"/>
        </w:rPr>
      </w:pPr>
    </w:p>
    <w:p w:rsidR="00CE6747" w:rsidRPr="00941BDB" w:rsidRDefault="00CE6747" w:rsidP="00CE6747">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CE6747" w:rsidRPr="00941BDB" w:rsidRDefault="00CE6747" w:rsidP="00CE6747">
      <w:pPr>
        <w:shd w:val="clear" w:color="auto" w:fill="FFFFFF"/>
        <w:ind w:firstLine="426"/>
        <w:jc w:val="both"/>
        <w:rPr>
          <w:spacing w:val="-6"/>
          <w:sz w:val="24"/>
          <w:szCs w:val="24"/>
        </w:rPr>
      </w:pPr>
    </w:p>
    <w:p w:rsidR="00CE6747" w:rsidRDefault="00CE6747" w:rsidP="00CE6747">
      <w:pPr>
        <w:shd w:val="clear" w:color="auto" w:fill="FFFFFF"/>
        <w:ind w:firstLine="426"/>
        <w:jc w:val="both"/>
        <w:rPr>
          <w:b/>
          <w:bCs/>
          <w:sz w:val="24"/>
          <w:szCs w:val="24"/>
        </w:rPr>
      </w:pPr>
      <w:r w:rsidRPr="00941BDB">
        <w:rPr>
          <w:spacing w:val="-6"/>
          <w:sz w:val="24"/>
          <w:szCs w:val="24"/>
        </w:rPr>
        <w:t xml:space="preserve">На основание </w:t>
      </w:r>
      <w:r w:rsidRPr="00A649C7">
        <w:rPr>
          <w:spacing w:val="-3"/>
          <w:sz w:val="24"/>
          <w:szCs w:val="24"/>
        </w:rPr>
        <w:t xml:space="preserve">чл. 87, ал. 1, т. </w:t>
      </w:r>
      <w:r>
        <w:rPr>
          <w:spacing w:val="-3"/>
          <w:sz w:val="24"/>
          <w:szCs w:val="24"/>
          <w:lang w:val="en-US"/>
        </w:rPr>
        <w:t xml:space="preserve">22 </w:t>
      </w:r>
      <w:r>
        <w:rPr>
          <w:spacing w:val="-3"/>
          <w:sz w:val="24"/>
          <w:szCs w:val="24"/>
        </w:rPr>
        <w:t>от Изборния кодекс</w:t>
      </w:r>
      <w:r>
        <w:rPr>
          <w:spacing w:val="-5"/>
          <w:sz w:val="24"/>
          <w:szCs w:val="24"/>
        </w:rPr>
        <w:t>,</w:t>
      </w:r>
      <w:r>
        <w:rPr>
          <w:sz w:val="24"/>
          <w:szCs w:val="24"/>
        </w:rPr>
        <w:t xml:space="preserve"> 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CE6747" w:rsidRDefault="00CE6747" w:rsidP="00CE6747">
      <w:pPr>
        <w:shd w:val="clear" w:color="auto" w:fill="FFFFFF"/>
        <w:ind w:firstLine="426"/>
        <w:jc w:val="both"/>
        <w:rPr>
          <w:b/>
          <w:bCs/>
          <w:sz w:val="24"/>
          <w:szCs w:val="24"/>
        </w:rPr>
      </w:pPr>
    </w:p>
    <w:p w:rsidR="00CE6747" w:rsidRDefault="00CE6747" w:rsidP="00CE6747">
      <w:pPr>
        <w:shd w:val="clear" w:color="auto" w:fill="FFFFFF"/>
        <w:ind w:left="768"/>
        <w:jc w:val="center"/>
        <w:rPr>
          <w:b/>
          <w:bCs/>
          <w:spacing w:val="-9"/>
          <w:sz w:val="24"/>
          <w:szCs w:val="24"/>
        </w:rPr>
      </w:pPr>
      <w:r>
        <w:rPr>
          <w:b/>
          <w:bCs/>
          <w:spacing w:val="-9"/>
          <w:sz w:val="24"/>
          <w:szCs w:val="24"/>
        </w:rPr>
        <w:t>РЕШЕНИЕ № 101 – МИ:</w:t>
      </w:r>
    </w:p>
    <w:p w:rsidR="00CE6747" w:rsidRDefault="00CE6747" w:rsidP="00CE6747">
      <w:pPr>
        <w:shd w:val="clear" w:color="auto" w:fill="FFFFFF"/>
        <w:ind w:left="768"/>
        <w:jc w:val="center"/>
        <w:rPr>
          <w:b/>
          <w:bCs/>
          <w:spacing w:val="-9"/>
          <w:sz w:val="24"/>
          <w:szCs w:val="24"/>
        </w:rPr>
      </w:pPr>
    </w:p>
    <w:p w:rsidR="00CE6747" w:rsidRDefault="00CE6747" w:rsidP="00CE6747">
      <w:pPr>
        <w:pStyle w:val="a4"/>
        <w:ind w:firstLine="708"/>
        <w:jc w:val="both"/>
        <w:rPr>
          <w:sz w:val="24"/>
          <w:szCs w:val="24"/>
        </w:rPr>
      </w:pPr>
      <w:r w:rsidRPr="00DE28E0">
        <w:rPr>
          <w:b/>
          <w:sz w:val="24"/>
          <w:szCs w:val="24"/>
        </w:rPr>
        <w:t>ОСТАВЯ БЕЗ РАЗГЛЕЖДАНЕ</w:t>
      </w:r>
      <w:r w:rsidRPr="00DE28E0">
        <w:rPr>
          <w:sz w:val="24"/>
          <w:szCs w:val="24"/>
        </w:rPr>
        <w:t xml:space="preserve"> жалбата на </w:t>
      </w:r>
      <w:r>
        <w:rPr>
          <w:sz w:val="24"/>
          <w:szCs w:val="24"/>
        </w:rPr>
        <w:t>Елена Миленова Стефанова – срещу действия на Секционна избирателна комисия – с.Хитрино</w:t>
      </w:r>
      <w:r w:rsidRPr="00DE28E0">
        <w:rPr>
          <w:sz w:val="24"/>
          <w:szCs w:val="24"/>
        </w:rPr>
        <w:t xml:space="preserve"> като недопустима</w:t>
      </w:r>
      <w:r>
        <w:rPr>
          <w:sz w:val="24"/>
          <w:szCs w:val="24"/>
        </w:rPr>
        <w:t>.</w:t>
      </w:r>
    </w:p>
    <w:p w:rsidR="00CE6747" w:rsidRPr="00DD194C" w:rsidRDefault="00CE6747" w:rsidP="00CE6747">
      <w:pPr>
        <w:pStyle w:val="a4"/>
        <w:ind w:firstLine="708"/>
        <w:jc w:val="both"/>
        <w:rPr>
          <w:b/>
          <w:sz w:val="24"/>
          <w:szCs w:val="24"/>
          <w:u w:val="single"/>
        </w:rPr>
      </w:pPr>
      <w:r w:rsidRPr="00DD194C">
        <w:rPr>
          <w:b/>
          <w:sz w:val="24"/>
          <w:szCs w:val="24"/>
          <w:u w:val="single"/>
        </w:rPr>
        <w:t>Мотиви:</w:t>
      </w:r>
    </w:p>
    <w:p w:rsidR="00CE6747" w:rsidRDefault="00CE6747" w:rsidP="00CE6747">
      <w:pPr>
        <w:pStyle w:val="a4"/>
        <w:ind w:firstLine="708"/>
        <w:jc w:val="both"/>
        <w:rPr>
          <w:sz w:val="24"/>
          <w:szCs w:val="24"/>
        </w:rPr>
      </w:pPr>
      <w:r>
        <w:rPr>
          <w:sz w:val="24"/>
          <w:szCs w:val="24"/>
        </w:rPr>
        <w:t xml:space="preserve">На първо място, Елена Миленова Стефанова в качеството си на гласоподавател и кандидат за общински съветник е можела да подаде жалба в рамките на изборния ден, в случай, че е установила нарушение на Изборния кодекс. В такъв случай ОИК Хитрино би била компетентна да разгледа жалбата. Съгласно нормативните разпоредби на чл. 87, ал. 1, т. 22 от ИК, ОИК е компетентна да се произнесе при жалби срещу действията на СИК и то до края на изборния ден, докато разглежданата жалба е депозирана едва на 27.10.2015г. Следователно, така депозираната жалба е извън компетентността на ОИК Хитрино. </w:t>
      </w:r>
    </w:p>
    <w:p w:rsidR="00CE6747" w:rsidRDefault="00CE6747" w:rsidP="00CE6747">
      <w:pPr>
        <w:pStyle w:val="a4"/>
        <w:ind w:firstLine="708"/>
        <w:jc w:val="both"/>
        <w:rPr>
          <w:sz w:val="24"/>
          <w:szCs w:val="24"/>
        </w:rPr>
      </w:pPr>
      <w:r>
        <w:rPr>
          <w:sz w:val="24"/>
          <w:szCs w:val="24"/>
        </w:rPr>
        <w:t xml:space="preserve">На следващо място, от текста на разглежданата жалба става ясно, че жалбоподателката обжалва изборните резултати, които са станали ясни въз основа на публикуваните на интернет страницата на ЦИК протоколи на СИК с.Хитрино. Съгласно чл. 459, ал. 1 от ИК активно легитимирани да обжалват изборни резултати са няколко категории лица, а именно – кандидат за общински съветник или кмет, партиите, коалициите  и лицето, което представлява инициативен комитет, регистрирали кандидати за съответния вид избор. Елена Миленова Стефанова в качеството си на кандидат за общински съветник  попада в изброените категории лица. От друга страна, поред разпоредбите на закона ОИК Хитрино не е компетентният </w:t>
      </w:r>
      <w:r>
        <w:rPr>
          <w:sz w:val="24"/>
          <w:szCs w:val="24"/>
        </w:rPr>
        <w:lastRenderedPageBreak/>
        <w:t xml:space="preserve">орган, който да разгледа жалбата. Съгласно чл. 459, ал. 1 от ИК подобни жалби следва да бъдат подавани до компетентния административен съд. </w:t>
      </w:r>
    </w:p>
    <w:p w:rsidR="00CE6747" w:rsidRPr="00DE28E0" w:rsidRDefault="00CE6747" w:rsidP="00CE6747">
      <w:pPr>
        <w:pStyle w:val="a4"/>
        <w:ind w:firstLine="708"/>
        <w:jc w:val="both"/>
        <w:rPr>
          <w:b/>
          <w:bCs/>
          <w:spacing w:val="-9"/>
          <w:sz w:val="24"/>
          <w:szCs w:val="24"/>
        </w:rPr>
      </w:pPr>
      <w:r>
        <w:rPr>
          <w:sz w:val="24"/>
          <w:szCs w:val="24"/>
        </w:rPr>
        <w:t xml:space="preserve">Поради гореизложеното така депозираната жалба от Елена Миленова Стефанова следва да бъде оставена без разглеждане. </w:t>
      </w:r>
    </w:p>
    <w:p w:rsidR="00CE6747" w:rsidRPr="00DE28E0" w:rsidRDefault="00CE6747" w:rsidP="00CE6747">
      <w:pPr>
        <w:pStyle w:val="a4"/>
        <w:jc w:val="both"/>
        <w:rPr>
          <w:b/>
          <w:bCs/>
          <w:spacing w:val="-9"/>
          <w:sz w:val="24"/>
          <w:szCs w:val="24"/>
          <w:lang w:val="en-US"/>
        </w:rPr>
      </w:pPr>
    </w:p>
    <w:p w:rsidR="00CE6747" w:rsidRDefault="00CE6747" w:rsidP="00CE6747">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CE6747" w:rsidRDefault="00CE6747" w:rsidP="00CE6747">
      <w:pPr>
        <w:pStyle w:val="a3"/>
        <w:spacing w:before="0" w:beforeAutospacing="0" w:after="0" w:afterAutospacing="0"/>
        <w:ind w:firstLine="720"/>
        <w:jc w:val="both"/>
      </w:pPr>
    </w:p>
    <w:p w:rsidR="00CE6747" w:rsidRDefault="00CE6747" w:rsidP="00CE6747">
      <w:pPr>
        <w:shd w:val="clear" w:color="auto" w:fill="FFFFFF"/>
        <w:ind w:firstLine="426"/>
        <w:jc w:val="both"/>
        <w:rPr>
          <w:sz w:val="24"/>
          <w:szCs w:val="24"/>
        </w:rPr>
      </w:pPr>
      <w:r>
        <w:rPr>
          <w:sz w:val="24"/>
          <w:szCs w:val="24"/>
        </w:rPr>
        <w:t>Пристъпи се към разглеждане на т. 4 от дневния ред.</w:t>
      </w:r>
    </w:p>
    <w:p w:rsidR="00CE6747" w:rsidRPr="00A649C7" w:rsidRDefault="00CE6747" w:rsidP="00CE6747">
      <w:pPr>
        <w:pStyle w:val="a4"/>
        <w:ind w:firstLine="426"/>
        <w:jc w:val="both"/>
        <w:rPr>
          <w:spacing w:val="-3"/>
          <w:sz w:val="24"/>
          <w:szCs w:val="24"/>
        </w:rPr>
      </w:pPr>
      <w:r w:rsidRPr="00A649C7">
        <w:rPr>
          <w:sz w:val="24"/>
          <w:szCs w:val="24"/>
        </w:rPr>
        <w:t xml:space="preserve">Председателят </w:t>
      </w:r>
      <w:r>
        <w:rPr>
          <w:sz w:val="24"/>
          <w:szCs w:val="24"/>
        </w:rPr>
        <w:t xml:space="preserve">запозна комисията с текста на депозираната от Филиз Ведат Акиф жалба и след обсъждане на същата, </w:t>
      </w:r>
      <w:r w:rsidRPr="00A649C7">
        <w:rPr>
          <w:sz w:val="24"/>
          <w:szCs w:val="24"/>
        </w:rPr>
        <w:t xml:space="preserve">предложи проект на решение по т. </w:t>
      </w:r>
      <w:r>
        <w:rPr>
          <w:sz w:val="24"/>
          <w:szCs w:val="24"/>
        </w:rPr>
        <w:t>4</w:t>
      </w:r>
      <w:r w:rsidRPr="00A649C7">
        <w:rPr>
          <w:sz w:val="24"/>
          <w:szCs w:val="24"/>
        </w:rPr>
        <w:t xml:space="preserve"> от дневния ред </w:t>
      </w:r>
      <w:r>
        <w:rPr>
          <w:sz w:val="24"/>
          <w:szCs w:val="24"/>
        </w:rPr>
        <w:t xml:space="preserve">относно </w:t>
      </w:r>
      <w:r>
        <w:rPr>
          <w:spacing w:val="-9"/>
          <w:sz w:val="24"/>
          <w:szCs w:val="24"/>
        </w:rPr>
        <w:t xml:space="preserve">постъпила жалба с вх. № Ж-3/27.10.2015г </w:t>
      </w:r>
      <w:r>
        <w:rPr>
          <w:sz w:val="24"/>
          <w:szCs w:val="24"/>
        </w:rPr>
        <w:t>и</w:t>
      </w:r>
      <w:r w:rsidRPr="00A649C7">
        <w:rPr>
          <w:sz w:val="24"/>
          <w:szCs w:val="24"/>
        </w:rPr>
        <w:t xml:space="preserve"> на основание</w:t>
      </w:r>
      <w:r>
        <w:rPr>
          <w:sz w:val="24"/>
          <w:szCs w:val="24"/>
        </w:rPr>
        <w:t xml:space="preserve"> </w:t>
      </w:r>
      <w:r w:rsidRPr="00A649C7">
        <w:rPr>
          <w:spacing w:val="-3"/>
          <w:sz w:val="24"/>
          <w:szCs w:val="24"/>
        </w:rPr>
        <w:t xml:space="preserve">чл. 87, ал. 1, т. </w:t>
      </w:r>
      <w:r>
        <w:rPr>
          <w:spacing w:val="-3"/>
          <w:sz w:val="24"/>
          <w:szCs w:val="24"/>
          <w:lang w:val="en-US"/>
        </w:rPr>
        <w:t xml:space="preserve">22 </w:t>
      </w:r>
      <w:r>
        <w:rPr>
          <w:spacing w:val="-3"/>
          <w:sz w:val="24"/>
          <w:szCs w:val="24"/>
        </w:rPr>
        <w:t>от Изборния кодекс</w:t>
      </w:r>
      <w:r w:rsidRPr="00A649C7">
        <w:rPr>
          <w:spacing w:val="-5"/>
          <w:sz w:val="24"/>
          <w:szCs w:val="24"/>
        </w:rPr>
        <w:t xml:space="preserve">. </w:t>
      </w:r>
    </w:p>
    <w:p w:rsidR="00CE6747" w:rsidRDefault="00CE6747" w:rsidP="00CE6747">
      <w:pPr>
        <w:pStyle w:val="a4"/>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CE6747" w:rsidRPr="00A649C7" w:rsidRDefault="00CE6747" w:rsidP="00CE6747">
      <w:pPr>
        <w:pStyle w:val="a4"/>
        <w:tabs>
          <w:tab w:val="left" w:pos="1470"/>
        </w:tabs>
        <w:jc w:val="both"/>
        <w:rPr>
          <w:sz w:val="24"/>
          <w:szCs w:val="24"/>
        </w:rPr>
      </w:pPr>
      <w:r w:rsidRPr="00A649C7">
        <w:rPr>
          <w:sz w:val="24"/>
          <w:szCs w:val="24"/>
        </w:rPr>
        <w:t xml:space="preserve"> </w:t>
      </w:r>
      <w:r>
        <w:rPr>
          <w:sz w:val="24"/>
          <w:szCs w:val="24"/>
        </w:rPr>
        <w:tab/>
      </w:r>
    </w:p>
    <w:p w:rsidR="00CE6747" w:rsidRPr="00941BDB" w:rsidRDefault="00CE6747" w:rsidP="00CE6747">
      <w:pPr>
        <w:shd w:val="clear" w:color="auto" w:fill="FFFFFF"/>
        <w:jc w:val="both"/>
        <w:rPr>
          <w:sz w:val="24"/>
          <w:szCs w:val="24"/>
        </w:rPr>
      </w:pPr>
      <w:r w:rsidRPr="00941BDB">
        <w:rPr>
          <w:b/>
          <w:bCs/>
          <w:sz w:val="24"/>
          <w:szCs w:val="24"/>
        </w:rPr>
        <w:t>ГЛАСУВАЛИ „ЗА":</w:t>
      </w:r>
    </w:p>
    <w:p w:rsidR="00CE6747" w:rsidRDefault="00CE6747" w:rsidP="00CE6747">
      <w:pPr>
        <w:jc w:val="both"/>
        <w:rPr>
          <w:sz w:val="24"/>
          <w:szCs w:val="24"/>
        </w:rPr>
      </w:pPr>
      <w:r w:rsidRPr="0005625B">
        <w:rPr>
          <w:sz w:val="24"/>
          <w:szCs w:val="24"/>
        </w:rPr>
        <w:t>Крум Илиев Крумов</w:t>
      </w:r>
    </w:p>
    <w:p w:rsidR="00CE6747" w:rsidRPr="0005625B" w:rsidRDefault="00CE6747" w:rsidP="00CE6747">
      <w:pPr>
        <w:jc w:val="both"/>
        <w:rPr>
          <w:sz w:val="24"/>
          <w:szCs w:val="24"/>
        </w:rPr>
      </w:pPr>
      <w:r>
        <w:rPr>
          <w:sz w:val="24"/>
          <w:szCs w:val="24"/>
        </w:rPr>
        <w:t xml:space="preserve">Десислав </w:t>
      </w:r>
      <w:r w:rsidRPr="0005625B">
        <w:rPr>
          <w:sz w:val="24"/>
          <w:szCs w:val="24"/>
        </w:rPr>
        <w:t>Венелинов</w:t>
      </w:r>
      <w:r>
        <w:rPr>
          <w:sz w:val="24"/>
          <w:szCs w:val="24"/>
        </w:rPr>
        <w:t xml:space="preserve"> </w:t>
      </w:r>
      <w:r w:rsidRPr="0005625B">
        <w:rPr>
          <w:sz w:val="24"/>
          <w:szCs w:val="24"/>
        </w:rPr>
        <w:t>Десподов</w:t>
      </w:r>
      <w:r w:rsidRPr="0005625B">
        <w:rPr>
          <w:b/>
          <w:bCs/>
          <w:sz w:val="24"/>
          <w:szCs w:val="24"/>
        </w:rPr>
        <w:t xml:space="preserve">   </w:t>
      </w:r>
    </w:p>
    <w:p w:rsidR="00CE6747" w:rsidRPr="0005625B" w:rsidRDefault="00CE6747" w:rsidP="00CE6747">
      <w:pPr>
        <w:shd w:val="clear" w:color="auto" w:fill="FFFFFF"/>
        <w:ind w:right="5491"/>
        <w:jc w:val="both"/>
        <w:rPr>
          <w:spacing w:val="-8"/>
          <w:sz w:val="24"/>
          <w:szCs w:val="24"/>
        </w:rPr>
      </w:pPr>
      <w:r w:rsidRPr="0005625B">
        <w:rPr>
          <w:sz w:val="24"/>
          <w:szCs w:val="24"/>
        </w:rPr>
        <w:t>Магбуле Мустафа Селим</w:t>
      </w:r>
    </w:p>
    <w:p w:rsidR="00CE6747" w:rsidRPr="0005625B" w:rsidRDefault="00CE6747" w:rsidP="00CE6747">
      <w:pPr>
        <w:pStyle w:val="a4"/>
        <w:jc w:val="both"/>
        <w:rPr>
          <w:sz w:val="24"/>
          <w:szCs w:val="24"/>
          <w:lang w:val="en-US"/>
        </w:rPr>
      </w:pPr>
      <w:r w:rsidRPr="0005625B">
        <w:rPr>
          <w:sz w:val="24"/>
          <w:szCs w:val="24"/>
        </w:rPr>
        <w:t>Адриана Бисерова Кирилова</w:t>
      </w:r>
    </w:p>
    <w:p w:rsidR="00CE6747" w:rsidRPr="0005625B" w:rsidRDefault="00CE6747" w:rsidP="00CE6747">
      <w:pPr>
        <w:pStyle w:val="a4"/>
        <w:jc w:val="both"/>
        <w:rPr>
          <w:sz w:val="24"/>
          <w:szCs w:val="24"/>
        </w:rPr>
      </w:pPr>
      <w:r w:rsidRPr="0005625B">
        <w:rPr>
          <w:sz w:val="24"/>
          <w:szCs w:val="24"/>
        </w:rPr>
        <w:t>Елица Малинова Орцева</w:t>
      </w:r>
    </w:p>
    <w:p w:rsidR="00CE6747" w:rsidRPr="0005625B" w:rsidRDefault="00CE6747" w:rsidP="00CE6747">
      <w:pPr>
        <w:pStyle w:val="a4"/>
        <w:jc w:val="both"/>
        <w:rPr>
          <w:sz w:val="24"/>
          <w:szCs w:val="24"/>
        </w:rPr>
      </w:pPr>
      <w:r w:rsidRPr="0005625B">
        <w:rPr>
          <w:sz w:val="24"/>
          <w:szCs w:val="24"/>
        </w:rPr>
        <w:t>Симеон Василев Кръстев</w:t>
      </w:r>
    </w:p>
    <w:p w:rsidR="00CE6747" w:rsidRPr="0005625B" w:rsidRDefault="00CE6747" w:rsidP="00CE6747">
      <w:pPr>
        <w:pStyle w:val="a4"/>
        <w:jc w:val="both"/>
        <w:rPr>
          <w:sz w:val="24"/>
          <w:szCs w:val="24"/>
        </w:rPr>
      </w:pPr>
      <w:r w:rsidRPr="0005625B">
        <w:rPr>
          <w:sz w:val="24"/>
          <w:szCs w:val="24"/>
        </w:rPr>
        <w:t>Ивелина Светославова Василева</w:t>
      </w:r>
    </w:p>
    <w:p w:rsidR="00CE6747" w:rsidRPr="0005625B" w:rsidRDefault="00CE6747" w:rsidP="00CE6747">
      <w:pPr>
        <w:pStyle w:val="a4"/>
        <w:jc w:val="both"/>
        <w:rPr>
          <w:sz w:val="24"/>
          <w:szCs w:val="24"/>
        </w:rPr>
      </w:pPr>
      <w:r w:rsidRPr="0005625B">
        <w:rPr>
          <w:sz w:val="24"/>
          <w:szCs w:val="24"/>
        </w:rPr>
        <w:t>Цветан Ненчев Цветков</w:t>
      </w:r>
    </w:p>
    <w:p w:rsidR="00CE6747" w:rsidRPr="0005625B" w:rsidRDefault="00CE6747" w:rsidP="00CE6747">
      <w:pPr>
        <w:pStyle w:val="a4"/>
        <w:jc w:val="both"/>
        <w:rPr>
          <w:sz w:val="24"/>
          <w:szCs w:val="24"/>
        </w:rPr>
      </w:pPr>
      <w:r w:rsidRPr="0005625B">
        <w:rPr>
          <w:sz w:val="24"/>
          <w:szCs w:val="24"/>
        </w:rPr>
        <w:t>Илиана Борисова Русева</w:t>
      </w:r>
    </w:p>
    <w:p w:rsidR="00CE6747" w:rsidRPr="0005625B" w:rsidRDefault="00CE6747" w:rsidP="00CE6747">
      <w:pPr>
        <w:pStyle w:val="a4"/>
        <w:jc w:val="both"/>
        <w:rPr>
          <w:sz w:val="24"/>
          <w:szCs w:val="24"/>
        </w:rPr>
      </w:pPr>
      <w:r w:rsidRPr="0005625B">
        <w:rPr>
          <w:sz w:val="24"/>
          <w:szCs w:val="24"/>
        </w:rPr>
        <w:t>Росица Георгиева Николова</w:t>
      </w:r>
    </w:p>
    <w:p w:rsidR="00CE6747" w:rsidRPr="0005625B" w:rsidRDefault="00CE6747" w:rsidP="00CE6747">
      <w:pPr>
        <w:pStyle w:val="a4"/>
        <w:jc w:val="both"/>
        <w:rPr>
          <w:sz w:val="24"/>
          <w:szCs w:val="24"/>
          <w:lang w:val="en-US"/>
        </w:rPr>
      </w:pPr>
      <w:r w:rsidRPr="0005625B">
        <w:rPr>
          <w:sz w:val="24"/>
          <w:szCs w:val="24"/>
        </w:rPr>
        <w:t>Светлана Тодорова Атанасова</w:t>
      </w:r>
    </w:p>
    <w:p w:rsidR="00CE6747" w:rsidRPr="00941BDB" w:rsidRDefault="00CE6747" w:rsidP="00CE6747">
      <w:pPr>
        <w:shd w:val="clear" w:color="auto" w:fill="FFFFFF"/>
        <w:ind w:left="67"/>
        <w:jc w:val="both"/>
        <w:rPr>
          <w:b/>
          <w:bCs/>
          <w:sz w:val="24"/>
          <w:szCs w:val="24"/>
        </w:rPr>
      </w:pPr>
    </w:p>
    <w:p w:rsidR="00CE6747" w:rsidRPr="00941BDB" w:rsidRDefault="00CE6747" w:rsidP="00CE6747">
      <w:pPr>
        <w:shd w:val="clear" w:color="auto" w:fill="FFFFFF"/>
        <w:jc w:val="both"/>
        <w:rPr>
          <w:sz w:val="24"/>
          <w:szCs w:val="24"/>
        </w:rPr>
      </w:pPr>
    </w:p>
    <w:p w:rsidR="00CE6747" w:rsidRPr="00941BDB" w:rsidRDefault="00CE6747" w:rsidP="00CE6747">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CE6747" w:rsidRPr="00941BDB" w:rsidRDefault="00CE6747" w:rsidP="00CE6747">
      <w:pPr>
        <w:shd w:val="clear" w:color="auto" w:fill="FFFFFF"/>
        <w:ind w:firstLine="426"/>
        <w:jc w:val="both"/>
        <w:rPr>
          <w:spacing w:val="-6"/>
          <w:sz w:val="24"/>
          <w:szCs w:val="24"/>
        </w:rPr>
      </w:pPr>
    </w:p>
    <w:p w:rsidR="00CE6747" w:rsidRDefault="00CE6747" w:rsidP="00CE6747">
      <w:pPr>
        <w:shd w:val="clear" w:color="auto" w:fill="FFFFFF"/>
        <w:ind w:firstLine="426"/>
        <w:jc w:val="both"/>
        <w:rPr>
          <w:b/>
          <w:bCs/>
          <w:sz w:val="24"/>
          <w:szCs w:val="24"/>
        </w:rPr>
      </w:pPr>
      <w:r w:rsidRPr="00941BDB">
        <w:rPr>
          <w:spacing w:val="-6"/>
          <w:sz w:val="24"/>
          <w:szCs w:val="24"/>
        </w:rPr>
        <w:t xml:space="preserve">На основание </w:t>
      </w:r>
      <w:r w:rsidRPr="00A649C7">
        <w:rPr>
          <w:spacing w:val="-3"/>
          <w:sz w:val="24"/>
          <w:szCs w:val="24"/>
        </w:rPr>
        <w:t xml:space="preserve">чл. 87, ал. 1, т. </w:t>
      </w:r>
      <w:r>
        <w:rPr>
          <w:spacing w:val="-3"/>
          <w:sz w:val="24"/>
          <w:szCs w:val="24"/>
          <w:lang w:val="en-US"/>
        </w:rPr>
        <w:t xml:space="preserve">22 </w:t>
      </w:r>
      <w:r>
        <w:rPr>
          <w:spacing w:val="-3"/>
          <w:sz w:val="24"/>
          <w:szCs w:val="24"/>
        </w:rPr>
        <w:t>от Изборния кодекс</w:t>
      </w:r>
      <w:r>
        <w:rPr>
          <w:spacing w:val="-5"/>
          <w:sz w:val="24"/>
          <w:szCs w:val="24"/>
        </w:rPr>
        <w:t>,</w:t>
      </w:r>
      <w:r>
        <w:rPr>
          <w:sz w:val="24"/>
          <w:szCs w:val="24"/>
        </w:rPr>
        <w:t xml:space="preserve"> 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CE6747" w:rsidRDefault="00CE6747" w:rsidP="00CE6747">
      <w:pPr>
        <w:shd w:val="clear" w:color="auto" w:fill="FFFFFF"/>
        <w:ind w:firstLine="426"/>
        <w:jc w:val="both"/>
        <w:rPr>
          <w:b/>
          <w:bCs/>
          <w:sz w:val="24"/>
          <w:szCs w:val="24"/>
        </w:rPr>
      </w:pPr>
    </w:p>
    <w:p w:rsidR="00CE6747" w:rsidRDefault="00CE6747" w:rsidP="00CE6747">
      <w:pPr>
        <w:shd w:val="clear" w:color="auto" w:fill="FFFFFF"/>
        <w:ind w:left="768"/>
        <w:jc w:val="center"/>
        <w:rPr>
          <w:b/>
          <w:bCs/>
          <w:spacing w:val="-9"/>
          <w:sz w:val="24"/>
          <w:szCs w:val="24"/>
        </w:rPr>
      </w:pPr>
      <w:r>
        <w:rPr>
          <w:b/>
          <w:bCs/>
          <w:spacing w:val="-9"/>
          <w:sz w:val="24"/>
          <w:szCs w:val="24"/>
        </w:rPr>
        <w:t>РЕШЕНИЕ № 102 – МИ:</w:t>
      </w:r>
    </w:p>
    <w:p w:rsidR="00CE6747" w:rsidRDefault="00CE6747" w:rsidP="00CE6747">
      <w:pPr>
        <w:shd w:val="clear" w:color="auto" w:fill="FFFFFF"/>
        <w:ind w:left="768"/>
        <w:jc w:val="center"/>
        <w:rPr>
          <w:b/>
          <w:bCs/>
          <w:spacing w:val="-9"/>
          <w:sz w:val="24"/>
          <w:szCs w:val="24"/>
        </w:rPr>
      </w:pPr>
    </w:p>
    <w:p w:rsidR="00CE6747" w:rsidRDefault="00CE6747" w:rsidP="00CE6747">
      <w:pPr>
        <w:pStyle w:val="a4"/>
        <w:ind w:firstLine="708"/>
        <w:jc w:val="both"/>
        <w:rPr>
          <w:sz w:val="24"/>
          <w:szCs w:val="24"/>
        </w:rPr>
      </w:pPr>
      <w:r w:rsidRPr="00DE28E0">
        <w:rPr>
          <w:b/>
          <w:sz w:val="24"/>
          <w:szCs w:val="24"/>
        </w:rPr>
        <w:t>ОСТАВЯ БЕЗ РАЗГЛЕЖДАНЕ</w:t>
      </w:r>
      <w:r w:rsidRPr="00DE28E0">
        <w:rPr>
          <w:sz w:val="24"/>
          <w:szCs w:val="24"/>
        </w:rPr>
        <w:t xml:space="preserve"> жалбата на </w:t>
      </w:r>
      <w:r>
        <w:rPr>
          <w:sz w:val="24"/>
          <w:szCs w:val="24"/>
        </w:rPr>
        <w:t>Филиз Ведат Акиф – срещу действия на Секционна избирателна комисия – с.Хитрино</w:t>
      </w:r>
      <w:r w:rsidRPr="00DE28E0">
        <w:rPr>
          <w:sz w:val="24"/>
          <w:szCs w:val="24"/>
        </w:rPr>
        <w:t xml:space="preserve"> като недопустима</w:t>
      </w:r>
      <w:r>
        <w:rPr>
          <w:sz w:val="24"/>
          <w:szCs w:val="24"/>
        </w:rPr>
        <w:t>.</w:t>
      </w:r>
    </w:p>
    <w:p w:rsidR="00CE6747" w:rsidRPr="00DD194C" w:rsidRDefault="00CE6747" w:rsidP="00CE6747">
      <w:pPr>
        <w:pStyle w:val="a4"/>
        <w:ind w:firstLine="708"/>
        <w:jc w:val="both"/>
        <w:rPr>
          <w:b/>
          <w:sz w:val="24"/>
          <w:szCs w:val="24"/>
          <w:u w:val="single"/>
        </w:rPr>
      </w:pPr>
      <w:r w:rsidRPr="00DD194C">
        <w:rPr>
          <w:b/>
          <w:sz w:val="24"/>
          <w:szCs w:val="24"/>
          <w:u w:val="single"/>
        </w:rPr>
        <w:t>Мотиви:</w:t>
      </w:r>
    </w:p>
    <w:p w:rsidR="00CE6747" w:rsidRDefault="00CE6747" w:rsidP="00CE6747">
      <w:pPr>
        <w:pStyle w:val="a4"/>
        <w:ind w:firstLine="708"/>
        <w:jc w:val="both"/>
        <w:rPr>
          <w:sz w:val="24"/>
          <w:szCs w:val="24"/>
        </w:rPr>
      </w:pPr>
      <w:r>
        <w:rPr>
          <w:sz w:val="24"/>
          <w:szCs w:val="24"/>
        </w:rPr>
        <w:t xml:space="preserve">На първо място, Филиз Ведат Акиф в качеството си на гласоподавател и кандидат за общински съветник е можела да подаде жалба в рамките на изборния ден, в случай, че е установила нарушение на Изборния кодекс. В такъв случай ОИК Хитрино би била компетентна да разгледа жалбата. Съгласно нормативните разпоредби на чл. 87, ал. 1, т. 22 от ИК, ОИК е компетентна да се произнесе при жалби срещу действията на СИК и то до края на изборния ден, докато разглежданата жалба е депозирана едва на 27.10.2015г. Следователно, така депозираната жалба е извън компетентността на ОИК Хитрино. </w:t>
      </w:r>
    </w:p>
    <w:p w:rsidR="00CE6747" w:rsidRDefault="00CE6747" w:rsidP="00CE6747">
      <w:pPr>
        <w:pStyle w:val="a4"/>
        <w:ind w:firstLine="708"/>
        <w:jc w:val="both"/>
        <w:rPr>
          <w:sz w:val="24"/>
          <w:szCs w:val="24"/>
        </w:rPr>
      </w:pPr>
      <w:r>
        <w:rPr>
          <w:sz w:val="24"/>
          <w:szCs w:val="24"/>
        </w:rPr>
        <w:t xml:space="preserve">На следващо място, от текста на разглежданата жалба става ясно, че жалбоподателката обжалва изборните резултати, които са станали ясни въз основа на публикуваните на интернет страницата на ЦИК протоколи на СИК с.Хитрино. </w:t>
      </w:r>
      <w:r>
        <w:rPr>
          <w:sz w:val="24"/>
          <w:szCs w:val="24"/>
        </w:rPr>
        <w:lastRenderedPageBreak/>
        <w:t xml:space="preserve">Съгласно чл. 459, ал. 1 от ИК активно легитимирани да обжалват изборни резултати са няколко категории лица, а именно – кандидат за общински съветник или кмет, партиите, коалициите  и лицето, което представлява инициативен комитет, регистрирали кандидати за съответния вид избор. Филиз Ведат Акиф в качеството си на кандидат за общински съветник  попада в изброените категории лица. От друга страна, поред разпоредбите на закона ОИК Хитрино не е компетентният орган, който да разгледа жалбата. Съгласно чл. 459, ал. 1 от ИК подобни жалби следва да бъдат подавани до компетентния административен съд. </w:t>
      </w:r>
    </w:p>
    <w:p w:rsidR="00CE6747" w:rsidRPr="00DE28E0" w:rsidRDefault="00CE6747" w:rsidP="00CE6747">
      <w:pPr>
        <w:pStyle w:val="a4"/>
        <w:ind w:firstLine="708"/>
        <w:jc w:val="both"/>
        <w:rPr>
          <w:b/>
          <w:bCs/>
          <w:spacing w:val="-9"/>
          <w:sz w:val="24"/>
          <w:szCs w:val="24"/>
        </w:rPr>
      </w:pPr>
      <w:r>
        <w:rPr>
          <w:sz w:val="24"/>
          <w:szCs w:val="24"/>
        </w:rPr>
        <w:t xml:space="preserve">Поради гореизложеното така депозираната жалба от Филиз Ведат Акиф следва да бъде оставена без разглеждане. </w:t>
      </w:r>
    </w:p>
    <w:p w:rsidR="00CE6747" w:rsidRPr="00DE28E0" w:rsidRDefault="00CE6747" w:rsidP="00CE6747">
      <w:pPr>
        <w:pStyle w:val="a4"/>
        <w:jc w:val="both"/>
        <w:rPr>
          <w:b/>
          <w:bCs/>
          <w:spacing w:val="-9"/>
          <w:sz w:val="24"/>
          <w:szCs w:val="24"/>
          <w:lang w:val="en-US"/>
        </w:rPr>
      </w:pPr>
    </w:p>
    <w:p w:rsidR="00CE6747" w:rsidRDefault="00CE6747" w:rsidP="00CE6747">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CE6747" w:rsidRDefault="00CE6747" w:rsidP="00CE6747">
      <w:pPr>
        <w:pStyle w:val="a3"/>
        <w:spacing w:before="0" w:beforeAutospacing="0" w:after="0" w:afterAutospacing="0"/>
        <w:ind w:firstLine="720"/>
        <w:jc w:val="both"/>
      </w:pPr>
    </w:p>
    <w:p w:rsidR="00CE6747" w:rsidRDefault="00CE6747" w:rsidP="00CE6747">
      <w:pPr>
        <w:pStyle w:val="a3"/>
        <w:spacing w:before="0" w:beforeAutospacing="0" w:after="0" w:afterAutospacing="0"/>
        <w:ind w:firstLine="720"/>
        <w:jc w:val="both"/>
      </w:pPr>
    </w:p>
    <w:p w:rsidR="00CE6747" w:rsidRDefault="00CE6747" w:rsidP="00CE6747">
      <w:pPr>
        <w:shd w:val="clear" w:color="auto" w:fill="FFFFFF"/>
        <w:ind w:firstLine="426"/>
        <w:jc w:val="both"/>
        <w:rPr>
          <w:sz w:val="24"/>
          <w:szCs w:val="24"/>
        </w:rPr>
      </w:pPr>
      <w:r>
        <w:rPr>
          <w:sz w:val="24"/>
          <w:szCs w:val="24"/>
        </w:rPr>
        <w:t>Пристъпи се към разглеждане на т. 5 от дневния ред.</w:t>
      </w:r>
    </w:p>
    <w:p w:rsidR="00CE6747" w:rsidRPr="00A649C7" w:rsidRDefault="00CE6747" w:rsidP="00CE6747">
      <w:pPr>
        <w:pStyle w:val="a4"/>
        <w:ind w:firstLine="426"/>
        <w:jc w:val="both"/>
        <w:rPr>
          <w:spacing w:val="-3"/>
          <w:sz w:val="24"/>
          <w:szCs w:val="24"/>
        </w:rPr>
      </w:pPr>
      <w:r w:rsidRPr="00A649C7">
        <w:rPr>
          <w:sz w:val="24"/>
          <w:szCs w:val="24"/>
        </w:rPr>
        <w:t xml:space="preserve">Председателят </w:t>
      </w:r>
      <w:r>
        <w:rPr>
          <w:sz w:val="24"/>
          <w:szCs w:val="24"/>
        </w:rPr>
        <w:t xml:space="preserve">запозна комисията с текста на депозираната от Бедиха Мехмед Халил жалба и след обсъждане на същата, </w:t>
      </w:r>
      <w:r w:rsidRPr="00A649C7">
        <w:rPr>
          <w:sz w:val="24"/>
          <w:szCs w:val="24"/>
        </w:rPr>
        <w:t xml:space="preserve">предложи проект на решение по т. </w:t>
      </w:r>
      <w:r>
        <w:rPr>
          <w:sz w:val="24"/>
          <w:szCs w:val="24"/>
        </w:rPr>
        <w:t>5</w:t>
      </w:r>
      <w:r w:rsidRPr="00A649C7">
        <w:rPr>
          <w:sz w:val="24"/>
          <w:szCs w:val="24"/>
        </w:rPr>
        <w:t xml:space="preserve"> от дневния ред </w:t>
      </w:r>
      <w:r>
        <w:rPr>
          <w:sz w:val="24"/>
          <w:szCs w:val="24"/>
        </w:rPr>
        <w:t xml:space="preserve">относно </w:t>
      </w:r>
      <w:r>
        <w:rPr>
          <w:spacing w:val="-9"/>
          <w:sz w:val="24"/>
          <w:szCs w:val="24"/>
        </w:rPr>
        <w:t xml:space="preserve">постъпила жалба с вх. № Ж-4/27.10.2015г </w:t>
      </w:r>
      <w:r>
        <w:rPr>
          <w:sz w:val="24"/>
          <w:szCs w:val="24"/>
        </w:rPr>
        <w:t>и</w:t>
      </w:r>
      <w:r w:rsidRPr="00A649C7">
        <w:rPr>
          <w:sz w:val="24"/>
          <w:szCs w:val="24"/>
        </w:rPr>
        <w:t xml:space="preserve"> на основание</w:t>
      </w:r>
      <w:r>
        <w:rPr>
          <w:sz w:val="24"/>
          <w:szCs w:val="24"/>
        </w:rPr>
        <w:t xml:space="preserve"> </w:t>
      </w:r>
      <w:r w:rsidRPr="00A649C7">
        <w:rPr>
          <w:spacing w:val="-3"/>
          <w:sz w:val="24"/>
          <w:szCs w:val="24"/>
        </w:rPr>
        <w:t xml:space="preserve">чл. 87, ал. 1, т. </w:t>
      </w:r>
      <w:r>
        <w:rPr>
          <w:spacing w:val="-3"/>
          <w:sz w:val="24"/>
          <w:szCs w:val="24"/>
          <w:lang w:val="en-US"/>
        </w:rPr>
        <w:t xml:space="preserve">22 </w:t>
      </w:r>
      <w:r>
        <w:rPr>
          <w:spacing w:val="-3"/>
          <w:sz w:val="24"/>
          <w:szCs w:val="24"/>
        </w:rPr>
        <w:t>от Изборния кодекс</w:t>
      </w:r>
      <w:r w:rsidRPr="00A649C7">
        <w:rPr>
          <w:spacing w:val="-5"/>
          <w:sz w:val="24"/>
          <w:szCs w:val="24"/>
        </w:rPr>
        <w:t xml:space="preserve">. </w:t>
      </w:r>
    </w:p>
    <w:p w:rsidR="00CE6747" w:rsidRDefault="00CE6747" w:rsidP="00CE6747">
      <w:pPr>
        <w:pStyle w:val="a4"/>
        <w:jc w:val="both"/>
        <w:rPr>
          <w:sz w:val="24"/>
          <w:szCs w:val="24"/>
        </w:rPr>
      </w:pPr>
      <w:r w:rsidRPr="00A649C7">
        <w:rPr>
          <w:spacing w:val="-3"/>
          <w:sz w:val="24"/>
          <w:szCs w:val="24"/>
        </w:rPr>
        <w:t xml:space="preserve">Решението беше подложено на поименно гласуване, при което се </w:t>
      </w:r>
      <w:r w:rsidRPr="00A649C7">
        <w:rPr>
          <w:sz w:val="24"/>
          <w:szCs w:val="24"/>
        </w:rPr>
        <w:t>получи следният резултат:</w:t>
      </w:r>
    </w:p>
    <w:p w:rsidR="00CE6747" w:rsidRPr="00A649C7" w:rsidRDefault="00CE6747" w:rsidP="00CE6747">
      <w:pPr>
        <w:pStyle w:val="a4"/>
        <w:jc w:val="both"/>
        <w:rPr>
          <w:sz w:val="24"/>
          <w:szCs w:val="24"/>
        </w:rPr>
      </w:pPr>
      <w:r w:rsidRPr="00A649C7">
        <w:rPr>
          <w:sz w:val="24"/>
          <w:szCs w:val="24"/>
        </w:rPr>
        <w:t xml:space="preserve"> </w:t>
      </w:r>
    </w:p>
    <w:p w:rsidR="00CE6747" w:rsidRPr="00941BDB" w:rsidRDefault="00CE6747" w:rsidP="00CE6747">
      <w:pPr>
        <w:shd w:val="clear" w:color="auto" w:fill="FFFFFF"/>
        <w:jc w:val="both"/>
        <w:rPr>
          <w:sz w:val="24"/>
          <w:szCs w:val="24"/>
        </w:rPr>
      </w:pPr>
      <w:r w:rsidRPr="00941BDB">
        <w:rPr>
          <w:b/>
          <w:bCs/>
          <w:sz w:val="24"/>
          <w:szCs w:val="24"/>
        </w:rPr>
        <w:t>ГЛАСУВАЛИ „ЗА":</w:t>
      </w:r>
    </w:p>
    <w:p w:rsidR="00CE6747" w:rsidRDefault="00CE6747" w:rsidP="00CE6747">
      <w:pPr>
        <w:jc w:val="both"/>
        <w:rPr>
          <w:sz w:val="24"/>
          <w:szCs w:val="24"/>
        </w:rPr>
      </w:pPr>
      <w:r w:rsidRPr="0005625B">
        <w:rPr>
          <w:sz w:val="24"/>
          <w:szCs w:val="24"/>
        </w:rPr>
        <w:t>Крум Илиев Крумов</w:t>
      </w:r>
    </w:p>
    <w:p w:rsidR="00CE6747" w:rsidRPr="0005625B" w:rsidRDefault="00CE6747" w:rsidP="00CE6747">
      <w:pPr>
        <w:jc w:val="both"/>
        <w:rPr>
          <w:sz w:val="24"/>
          <w:szCs w:val="24"/>
        </w:rPr>
      </w:pPr>
      <w:r>
        <w:rPr>
          <w:sz w:val="24"/>
          <w:szCs w:val="24"/>
        </w:rPr>
        <w:t xml:space="preserve">Десислав </w:t>
      </w:r>
      <w:r w:rsidRPr="0005625B">
        <w:rPr>
          <w:sz w:val="24"/>
          <w:szCs w:val="24"/>
        </w:rPr>
        <w:t>Венелинов</w:t>
      </w:r>
      <w:r>
        <w:rPr>
          <w:sz w:val="24"/>
          <w:szCs w:val="24"/>
        </w:rPr>
        <w:t xml:space="preserve"> </w:t>
      </w:r>
      <w:r w:rsidRPr="0005625B">
        <w:rPr>
          <w:sz w:val="24"/>
          <w:szCs w:val="24"/>
        </w:rPr>
        <w:t>Десподов</w:t>
      </w:r>
      <w:r w:rsidRPr="0005625B">
        <w:rPr>
          <w:b/>
          <w:bCs/>
          <w:sz w:val="24"/>
          <w:szCs w:val="24"/>
        </w:rPr>
        <w:t xml:space="preserve">   </w:t>
      </w:r>
    </w:p>
    <w:p w:rsidR="00CE6747" w:rsidRPr="0005625B" w:rsidRDefault="00CE6747" w:rsidP="00CE6747">
      <w:pPr>
        <w:shd w:val="clear" w:color="auto" w:fill="FFFFFF"/>
        <w:ind w:right="5491"/>
        <w:jc w:val="both"/>
        <w:rPr>
          <w:spacing w:val="-8"/>
          <w:sz w:val="24"/>
          <w:szCs w:val="24"/>
        </w:rPr>
      </w:pPr>
      <w:r w:rsidRPr="0005625B">
        <w:rPr>
          <w:sz w:val="24"/>
          <w:szCs w:val="24"/>
        </w:rPr>
        <w:t>Магбуле Мустафа Селим</w:t>
      </w:r>
    </w:p>
    <w:p w:rsidR="00CE6747" w:rsidRPr="0005625B" w:rsidRDefault="00CE6747" w:rsidP="00CE6747">
      <w:pPr>
        <w:pStyle w:val="a4"/>
        <w:jc w:val="both"/>
        <w:rPr>
          <w:sz w:val="24"/>
          <w:szCs w:val="24"/>
          <w:lang w:val="en-US"/>
        </w:rPr>
      </w:pPr>
      <w:r w:rsidRPr="0005625B">
        <w:rPr>
          <w:sz w:val="24"/>
          <w:szCs w:val="24"/>
        </w:rPr>
        <w:t>Адриана Бисерова Кирилова</w:t>
      </w:r>
    </w:p>
    <w:p w:rsidR="00CE6747" w:rsidRPr="0005625B" w:rsidRDefault="00CE6747" w:rsidP="00CE6747">
      <w:pPr>
        <w:pStyle w:val="a4"/>
        <w:jc w:val="both"/>
        <w:rPr>
          <w:sz w:val="24"/>
          <w:szCs w:val="24"/>
        </w:rPr>
      </w:pPr>
      <w:r w:rsidRPr="0005625B">
        <w:rPr>
          <w:sz w:val="24"/>
          <w:szCs w:val="24"/>
        </w:rPr>
        <w:t>Елица Малинова Орцева</w:t>
      </w:r>
    </w:p>
    <w:p w:rsidR="00CE6747" w:rsidRPr="0005625B" w:rsidRDefault="00CE6747" w:rsidP="00CE6747">
      <w:pPr>
        <w:pStyle w:val="a4"/>
        <w:jc w:val="both"/>
        <w:rPr>
          <w:sz w:val="24"/>
          <w:szCs w:val="24"/>
        </w:rPr>
      </w:pPr>
      <w:r w:rsidRPr="0005625B">
        <w:rPr>
          <w:sz w:val="24"/>
          <w:szCs w:val="24"/>
        </w:rPr>
        <w:t>Симеон Василев Кръстев</w:t>
      </w:r>
    </w:p>
    <w:p w:rsidR="00CE6747" w:rsidRPr="0005625B" w:rsidRDefault="00CE6747" w:rsidP="00CE6747">
      <w:pPr>
        <w:pStyle w:val="a4"/>
        <w:jc w:val="both"/>
        <w:rPr>
          <w:sz w:val="24"/>
          <w:szCs w:val="24"/>
        </w:rPr>
      </w:pPr>
      <w:r w:rsidRPr="0005625B">
        <w:rPr>
          <w:sz w:val="24"/>
          <w:szCs w:val="24"/>
        </w:rPr>
        <w:t>Ивелина Светославова Василева</w:t>
      </w:r>
    </w:p>
    <w:p w:rsidR="00CE6747" w:rsidRPr="0005625B" w:rsidRDefault="00CE6747" w:rsidP="00CE6747">
      <w:pPr>
        <w:pStyle w:val="a4"/>
        <w:jc w:val="both"/>
        <w:rPr>
          <w:sz w:val="24"/>
          <w:szCs w:val="24"/>
        </w:rPr>
      </w:pPr>
      <w:r w:rsidRPr="0005625B">
        <w:rPr>
          <w:sz w:val="24"/>
          <w:szCs w:val="24"/>
        </w:rPr>
        <w:t>Цветан Ненчев Цветков</w:t>
      </w:r>
    </w:p>
    <w:p w:rsidR="00CE6747" w:rsidRPr="0005625B" w:rsidRDefault="00CE6747" w:rsidP="00CE6747">
      <w:pPr>
        <w:pStyle w:val="a4"/>
        <w:jc w:val="both"/>
        <w:rPr>
          <w:sz w:val="24"/>
          <w:szCs w:val="24"/>
        </w:rPr>
      </w:pPr>
      <w:r w:rsidRPr="0005625B">
        <w:rPr>
          <w:sz w:val="24"/>
          <w:szCs w:val="24"/>
        </w:rPr>
        <w:t>Илиана Борисова Русева</w:t>
      </w:r>
    </w:p>
    <w:p w:rsidR="00CE6747" w:rsidRPr="0005625B" w:rsidRDefault="00CE6747" w:rsidP="00CE6747">
      <w:pPr>
        <w:pStyle w:val="a4"/>
        <w:jc w:val="both"/>
        <w:rPr>
          <w:sz w:val="24"/>
          <w:szCs w:val="24"/>
        </w:rPr>
      </w:pPr>
      <w:r w:rsidRPr="0005625B">
        <w:rPr>
          <w:sz w:val="24"/>
          <w:szCs w:val="24"/>
        </w:rPr>
        <w:t>Росица Георгиева Николова</w:t>
      </w:r>
    </w:p>
    <w:p w:rsidR="00CE6747" w:rsidRPr="0005625B" w:rsidRDefault="00CE6747" w:rsidP="00CE6747">
      <w:pPr>
        <w:pStyle w:val="a4"/>
        <w:jc w:val="both"/>
        <w:rPr>
          <w:sz w:val="24"/>
          <w:szCs w:val="24"/>
          <w:lang w:val="en-US"/>
        </w:rPr>
      </w:pPr>
      <w:r w:rsidRPr="0005625B">
        <w:rPr>
          <w:sz w:val="24"/>
          <w:szCs w:val="24"/>
        </w:rPr>
        <w:t>Светлана Тодорова Атанасова</w:t>
      </w:r>
    </w:p>
    <w:p w:rsidR="00CE6747" w:rsidRPr="00941BDB" w:rsidRDefault="00CE6747" w:rsidP="00CE6747">
      <w:pPr>
        <w:shd w:val="clear" w:color="auto" w:fill="FFFFFF"/>
        <w:ind w:left="67"/>
        <w:jc w:val="both"/>
        <w:rPr>
          <w:b/>
          <w:bCs/>
          <w:sz w:val="24"/>
          <w:szCs w:val="24"/>
        </w:rPr>
      </w:pPr>
    </w:p>
    <w:p w:rsidR="00CE6747" w:rsidRPr="00941BDB" w:rsidRDefault="00CE6747" w:rsidP="00CE6747">
      <w:pPr>
        <w:shd w:val="clear" w:color="auto" w:fill="FFFFFF"/>
        <w:jc w:val="both"/>
        <w:rPr>
          <w:sz w:val="24"/>
          <w:szCs w:val="24"/>
        </w:rPr>
      </w:pPr>
    </w:p>
    <w:p w:rsidR="00CE6747" w:rsidRPr="00941BDB" w:rsidRDefault="00CE6747" w:rsidP="00CE6747">
      <w:pPr>
        <w:shd w:val="clear" w:color="auto" w:fill="FFFFFF"/>
        <w:ind w:firstLine="426"/>
        <w:jc w:val="both"/>
        <w:rPr>
          <w:sz w:val="24"/>
          <w:szCs w:val="24"/>
        </w:rPr>
      </w:pPr>
      <w:r w:rsidRPr="00941BDB">
        <w:rPr>
          <w:b/>
          <w:bCs/>
          <w:spacing w:val="-4"/>
          <w:sz w:val="24"/>
          <w:szCs w:val="24"/>
        </w:rPr>
        <w:t xml:space="preserve">ГЛАСУВАЛИ „ПРОТИВ": </w:t>
      </w:r>
      <w:r w:rsidRPr="00941BDB">
        <w:rPr>
          <w:spacing w:val="-4"/>
          <w:sz w:val="24"/>
          <w:szCs w:val="24"/>
        </w:rPr>
        <w:t>няма</w:t>
      </w:r>
    </w:p>
    <w:p w:rsidR="00CE6747" w:rsidRPr="00941BDB" w:rsidRDefault="00CE6747" w:rsidP="00CE6747">
      <w:pPr>
        <w:shd w:val="clear" w:color="auto" w:fill="FFFFFF"/>
        <w:ind w:firstLine="426"/>
        <w:jc w:val="both"/>
        <w:rPr>
          <w:spacing w:val="-6"/>
          <w:sz w:val="24"/>
          <w:szCs w:val="24"/>
        </w:rPr>
      </w:pPr>
    </w:p>
    <w:p w:rsidR="00CE6747" w:rsidRDefault="00CE6747" w:rsidP="00CE6747">
      <w:pPr>
        <w:shd w:val="clear" w:color="auto" w:fill="FFFFFF"/>
        <w:ind w:firstLine="426"/>
        <w:jc w:val="both"/>
        <w:rPr>
          <w:b/>
          <w:bCs/>
          <w:sz w:val="24"/>
          <w:szCs w:val="24"/>
        </w:rPr>
      </w:pPr>
      <w:r w:rsidRPr="00941BDB">
        <w:rPr>
          <w:spacing w:val="-6"/>
          <w:sz w:val="24"/>
          <w:szCs w:val="24"/>
        </w:rPr>
        <w:t xml:space="preserve">На основание </w:t>
      </w:r>
      <w:r w:rsidRPr="00A649C7">
        <w:rPr>
          <w:spacing w:val="-3"/>
          <w:sz w:val="24"/>
          <w:szCs w:val="24"/>
        </w:rPr>
        <w:t xml:space="preserve">чл. 87, ал. 1, т. </w:t>
      </w:r>
      <w:r>
        <w:rPr>
          <w:spacing w:val="-3"/>
          <w:sz w:val="24"/>
          <w:szCs w:val="24"/>
          <w:lang w:val="en-US"/>
        </w:rPr>
        <w:t xml:space="preserve">22 </w:t>
      </w:r>
      <w:r>
        <w:rPr>
          <w:spacing w:val="-3"/>
          <w:sz w:val="24"/>
          <w:szCs w:val="24"/>
        </w:rPr>
        <w:t>от Изборния кодекс</w:t>
      </w:r>
      <w:r>
        <w:rPr>
          <w:spacing w:val="-5"/>
          <w:sz w:val="24"/>
          <w:szCs w:val="24"/>
        </w:rPr>
        <w:t>,</w:t>
      </w:r>
      <w:r>
        <w:rPr>
          <w:sz w:val="24"/>
          <w:szCs w:val="24"/>
        </w:rPr>
        <w:t xml:space="preserve"> ОИК</w:t>
      </w:r>
      <w:r w:rsidRPr="00941BDB">
        <w:rPr>
          <w:sz w:val="24"/>
          <w:szCs w:val="24"/>
        </w:rPr>
        <w:t xml:space="preserve"> </w:t>
      </w:r>
      <w:r>
        <w:rPr>
          <w:sz w:val="24"/>
          <w:szCs w:val="24"/>
        </w:rPr>
        <w:t>Хитрино</w:t>
      </w:r>
      <w:r w:rsidRPr="00941BDB">
        <w:rPr>
          <w:sz w:val="24"/>
          <w:szCs w:val="24"/>
        </w:rPr>
        <w:t xml:space="preserve"> </w:t>
      </w:r>
      <w:r w:rsidRPr="00941BDB">
        <w:rPr>
          <w:b/>
          <w:bCs/>
          <w:sz w:val="24"/>
          <w:szCs w:val="24"/>
        </w:rPr>
        <w:t>взе</w:t>
      </w:r>
    </w:p>
    <w:p w:rsidR="00CE6747" w:rsidRDefault="00CE6747" w:rsidP="00CE6747">
      <w:pPr>
        <w:shd w:val="clear" w:color="auto" w:fill="FFFFFF"/>
        <w:ind w:firstLine="426"/>
        <w:jc w:val="both"/>
        <w:rPr>
          <w:b/>
          <w:bCs/>
          <w:sz w:val="24"/>
          <w:szCs w:val="24"/>
        </w:rPr>
      </w:pPr>
    </w:p>
    <w:p w:rsidR="00CE6747" w:rsidRDefault="00CE6747" w:rsidP="00CE6747">
      <w:pPr>
        <w:shd w:val="clear" w:color="auto" w:fill="FFFFFF"/>
        <w:ind w:left="768"/>
        <w:jc w:val="center"/>
        <w:rPr>
          <w:b/>
          <w:bCs/>
          <w:spacing w:val="-9"/>
          <w:sz w:val="24"/>
          <w:szCs w:val="24"/>
        </w:rPr>
      </w:pPr>
      <w:r>
        <w:rPr>
          <w:b/>
          <w:bCs/>
          <w:spacing w:val="-9"/>
          <w:sz w:val="24"/>
          <w:szCs w:val="24"/>
        </w:rPr>
        <w:t>РЕШЕНИЕ № 103 – МИ:</w:t>
      </w:r>
    </w:p>
    <w:p w:rsidR="00CE6747" w:rsidRDefault="00CE6747" w:rsidP="00CE6747">
      <w:pPr>
        <w:shd w:val="clear" w:color="auto" w:fill="FFFFFF"/>
        <w:ind w:left="768"/>
        <w:jc w:val="center"/>
        <w:rPr>
          <w:b/>
          <w:bCs/>
          <w:spacing w:val="-9"/>
          <w:sz w:val="24"/>
          <w:szCs w:val="24"/>
        </w:rPr>
      </w:pPr>
    </w:p>
    <w:p w:rsidR="00CE6747" w:rsidRDefault="00CE6747" w:rsidP="00CE6747">
      <w:pPr>
        <w:pStyle w:val="a4"/>
        <w:ind w:firstLine="708"/>
        <w:jc w:val="both"/>
        <w:rPr>
          <w:sz w:val="24"/>
          <w:szCs w:val="24"/>
        </w:rPr>
      </w:pPr>
      <w:r w:rsidRPr="00DE28E0">
        <w:rPr>
          <w:b/>
          <w:sz w:val="24"/>
          <w:szCs w:val="24"/>
        </w:rPr>
        <w:t>ОСТАВЯ БЕЗ РАЗГЛЕЖДАНЕ</w:t>
      </w:r>
      <w:r w:rsidRPr="00DE28E0">
        <w:rPr>
          <w:sz w:val="24"/>
          <w:szCs w:val="24"/>
        </w:rPr>
        <w:t xml:space="preserve"> жалбата на </w:t>
      </w:r>
      <w:r>
        <w:rPr>
          <w:sz w:val="24"/>
          <w:szCs w:val="24"/>
        </w:rPr>
        <w:t>Бедиха Мехмед Халил – гласоподавател в Секционна избирателна комисия – с.Хитрино</w:t>
      </w:r>
      <w:r w:rsidRPr="00DE28E0">
        <w:rPr>
          <w:sz w:val="24"/>
          <w:szCs w:val="24"/>
        </w:rPr>
        <w:t xml:space="preserve"> като недопустима</w:t>
      </w:r>
      <w:r>
        <w:rPr>
          <w:sz w:val="24"/>
          <w:szCs w:val="24"/>
        </w:rPr>
        <w:t>.</w:t>
      </w:r>
    </w:p>
    <w:p w:rsidR="00CE6747" w:rsidRPr="00DD194C" w:rsidRDefault="00CE6747" w:rsidP="00CE6747">
      <w:pPr>
        <w:pStyle w:val="a4"/>
        <w:ind w:firstLine="708"/>
        <w:jc w:val="both"/>
        <w:rPr>
          <w:b/>
          <w:sz w:val="24"/>
          <w:szCs w:val="24"/>
          <w:u w:val="single"/>
        </w:rPr>
      </w:pPr>
      <w:r w:rsidRPr="00DD194C">
        <w:rPr>
          <w:b/>
          <w:sz w:val="24"/>
          <w:szCs w:val="24"/>
          <w:u w:val="single"/>
        </w:rPr>
        <w:t>Мотиви:</w:t>
      </w:r>
    </w:p>
    <w:p w:rsidR="00CE6747" w:rsidRDefault="00CE6747" w:rsidP="00CE6747">
      <w:pPr>
        <w:pStyle w:val="a4"/>
        <w:ind w:firstLine="708"/>
        <w:jc w:val="both"/>
        <w:rPr>
          <w:sz w:val="24"/>
          <w:szCs w:val="24"/>
        </w:rPr>
      </w:pPr>
      <w:r>
        <w:rPr>
          <w:sz w:val="24"/>
          <w:szCs w:val="24"/>
        </w:rPr>
        <w:t xml:space="preserve">На първо място, Бедиха Мехмед Халил в качеството си на гласоподавател е можела да подаде жалба в рамките на изборния ден, в случай, че е установила нарушение на Изборния кодекс. В такъв случай ОИК Хитрино би била компетентна да разгледа жалбата. Съгласно нормативните разпоредби на чл. 87, ал. 1, т. 22 от ИК, ОИК </w:t>
      </w:r>
      <w:r>
        <w:rPr>
          <w:sz w:val="24"/>
          <w:szCs w:val="24"/>
        </w:rPr>
        <w:lastRenderedPageBreak/>
        <w:t xml:space="preserve">е компетентна да се произнесе при жалби срещу действията на СИК и то до края на изборния ден, докато разглежданата жалба е депозирана едва на 27.10.2015г. Следователно, така депозираната жалба е извън компетентността на ОИК Хитрино. </w:t>
      </w:r>
    </w:p>
    <w:p w:rsidR="00CE6747" w:rsidRDefault="00CE6747" w:rsidP="00CE6747">
      <w:pPr>
        <w:pStyle w:val="a4"/>
        <w:ind w:firstLine="708"/>
        <w:jc w:val="both"/>
        <w:rPr>
          <w:sz w:val="24"/>
          <w:szCs w:val="24"/>
        </w:rPr>
      </w:pPr>
      <w:r>
        <w:rPr>
          <w:sz w:val="24"/>
          <w:szCs w:val="24"/>
        </w:rPr>
        <w:t xml:space="preserve">На следващо място, от текста на разглежданата жалба Бедиха Мехмед Халил става ясно, че жалбоподателката обжалва изборните резултати, които са станали ясни въз основа на публикуваните на интернет страницата на ЦИК протоколи на СИК с.Хитрино. Съгласно чл. 459, ал. 1 от ИК активно легитимирани да обжалват изборни резултати са няколко категории лица, а именно – кандидат за общински съветник или кмет, партиите, коалициите  и лицето, което представлява инициативен комитет, регистрирали кандидати за съответния вид избор. Гласоподавателите – каквато е и Бедиха Мехмед Халил, не попадат в изброената категория лица. Това обстоятелство прави така депозираната жалба недопустима. От друга страна, дори Бедиха Мехмед Халил да беше активно легитимирана да обжалва изборните резултати, получени въз основа на протокола на СИК с.Хитрино, то ОИК Хитрино не е компетентният орган, който да разгледа жалбата. Съгласно чл. 459, ал. 1 от ИК подобни жалби следва да бъдат подавани до компетентния административен съд. </w:t>
      </w:r>
    </w:p>
    <w:p w:rsidR="00CE6747" w:rsidRPr="00DE28E0" w:rsidRDefault="00CE6747" w:rsidP="00CE6747">
      <w:pPr>
        <w:pStyle w:val="a4"/>
        <w:ind w:firstLine="708"/>
        <w:jc w:val="both"/>
        <w:rPr>
          <w:b/>
          <w:bCs/>
          <w:spacing w:val="-9"/>
          <w:sz w:val="24"/>
          <w:szCs w:val="24"/>
        </w:rPr>
      </w:pPr>
      <w:r>
        <w:rPr>
          <w:sz w:val="24"/>
          <w:szCs w:val="24"/>
        </w:rPr>
        <w:t xml:space="preserve">Поради гореизложеното така депозираната жалба от Бедиха Мехмед Халил следва да бъде оставена без разглеждане. </w:t>
      </w:r>
    </w:p>
    <w:p w:rsidR="00CE6747" w:rsidRPr="00DE28E0" w:rsidRDefault="00CE6747" w:rsidP="00CE6747">
      <w:pPr>
        <w:pStyle w:val="a4"/>
        <w:jc w:val="both"/>
        <w:rPr>
          <w:b/>
          <w:bCs/>
          <w:spacing w:val="-9"/>
          <w:sz w:val="24"/>
          <w:szCs w:val="24"/>
          <w:lang w:val="en-US"/>
        </w:rPr>
      </w:pPr>
    </w:p>
    <w:p w:rsidR="00CE6747" w:rsidRDefault="00CE6747" w:rsidP="00CE6747">
      <w:pPr>
        <w:pStyle w:val="a3"/>
        <w:spacing w:before="0" w:beforeAutospacing="0" w:after="0" w:afterAutospacing="0"/>
        <w:ind w:firstLine="720"/>
        <w:jc w:val="both"/>
      </w:pPr>
      <w:r w:rsidRPr="00941BDB">
        <w:t xml:space="preserve">Решението подлежи на обжалване пред ЦИК София, в тридневен </w:t>
      </w:r>
      <w:r>
        <w:t>срок, считано от обявяването му</w:t>
      </w:r>
      <w:r w:rsidRPr="00941BDB">
        <w:t>.</w:t>
      </w:r>
    </w:p>
    <w:p w:rsidR="00A931F3" w:rsidRDefault="00A931F3" w:rsidP="00A931F3">
      <w:pPr>
        <w:pStyle w:val="a3"/>
        <w:spacing w:before="0" w:beforeAutospacing="0" w:after="0" w:afterAutospacing="0"/>
        <w:ind w:firstLine="720"/>
        <w:jc w:val="both"/>
      </w:pPr>
    </w:p>
    <w:p w:rsidR="00336F12" w:rsidRDefault="00336F12" w:rsidP="00336F12">
      <w:pPr>
        <w:pStyle w:val="a3"/>
        <w:spacing w:before="0" w:beforeAutospacing="0" w:after="0" w:afterAutospacing="0"/>
        <w:ind w:firstLine="720"/>
        <w:jc w:val="both"/>
      </w:pPr>
    </w:p>
    <w:p w:rsidR="00336F12" w:rsidRDefault="00336F12" w:rsidP="00336F12">
      <w:pPr>
        <w:pStyle w:val="a3"/>
        <w:spacing w:before="0" w:beforeAutospacing="0" w:after="0" w:afterAutospacing="0"/>
        <w:ind w:firstLine="720"/>
        <w:jc w:val="both"/>
      </w:pPr>
    </w:p>
    <w:p w:rsidR="00336F12" w:rsidRPr="00941BDB" w:rsidRDefault="00336F12" w:rsidP="00336F12">
      <w:pPr>
        <w:shd w:val="clear" w:color="auto" w:fill="FFFFFF"/>
        <w:ind w:firstLine="720"/>
        <w:jc w:val="both"/>
        <w:rPr>
          <w:spacing w:val="-6"/>
          <w:sz w:val="24"/>
          <w:szCs w:val="24"/>
        </w:rPr>
      </w:pPr>
      <w:r w:rsidRPr="00941BDB">
        <w:rPr>
          <w:spacing w:val="-6"/>
          <w:sz w:val="24"/>
          <w:szCs w:val="24"/>
        </w:rPr>
        <w:t>Поради изчерпване на дневния ред заседанието беше закрито</w:t>
      </w:r>
      <w:r>
        <w:rPr>
          <w:spacing w:val="-6"/>
          <w:sz w:val="24"/>
          <w:szCs w:val="24"/>
        </w:rPr>
        <w:t xml:space="preserve"> в </w:t>
      </w:r>
      <w:r w:rsidRPr="00F47293">
        <w:rPr>
          <w:spacing w:val="-6"/>
          <w:sz w:val="24"/>
          <w:szCs w:val="24"/>
          <w:lang w:val="en-US"/>
        </w:rPr>
        <w:t>17</w:t>
      </w:r>
      <w:r w:rsidRPr="00F47293">
        <w:rPr>
          <w:spacing w:val="-6"/>
          <w:sz w:val="24"/>
          <w:szCs w:val="24"/>
        </w:rPr>
        <w:t>.</w:t>
      </w:r>
      <w:r>
        <w:rPr>
          <w:spacing w:val="-6"/>
          <w:sz w:val="24"/>
          <w:szCs w:val="24"/>
          <w:lang w:val="en-US"/>
        </w:rPr>
        <w:t>0</w:t>
      </w:r>
      <w:r w:rsidRPr="00F47293">
        <w:rPr>
          <w:spacing w:val="-6"/>
          <w:sz w:val="24"/>
          <w:szCs w:val="24"/>
        </w:rPr>
        <w:t>0 часа.</w:t>
      </w:r>
    </w:p>
    <w:p w:rsidR="00336F12" w:rsidRPr="00941BDB" w:rsidRDefault="00336F12" w:rsidP="00336F12">
      <w:pPr>
        <w:shd w:val="clear" w:color="auto" w:fill="FFFFFF"/>
        <w:ind w:left="96"/>
        <w:jc w:val="both"/>
        <w:rPr>
          <w:sz w:val="24"/>
          <w:szCs w:val="24"/>
        </w:rPr>
      </w:pPr>
    </w:p>
    <w:p w:rsidR="00336F12" w:rsidRPr="00941BDB" w:rsidRDefault="00336F12" w:rsidP="00336F12">
      <w:pPr>
        <w:shd w:val="clear" w:color="auto" w:fill="FFFFFF"/>
        <w:ind w:left="96"/>
        <w:jc w:val="both"/>
        <w:rPr>
          <w:sz w:val="24"/>
          <w:szCs w:val="24"/>
        </w:rPr>
      </w:pPr>
    </w:p>
    <w:p w:rsidR="00336F12" w:rsidRPr="00AC6DB4" w:rsidRDefault="00336F12" w:rsidP="00336F12">
      <w:pPr>
        <w:rPr>
          <w:lang w:val="en-US"/>
        </w:rPr>
      </w:pPr>
    </w:p>
    <w:p w:rsidR="00336F12" w:rsidRDefault="00336F12" w:rsidP="00336F12"/>
    <w:p w:rsidR="00BB1199" w:rsidRDefault="00BB1199"/>
    <w:sectPr w:rsidR="00BB1199" w:rsidSect="00BB11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0764"/>
    <w:multiLevelType w:val="hybridMultilevel"/>
    <w:tmpl w:val="90CA30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B431C58"/>
    <w:multiLevelType w:val="hybridMultilevel"/>
    <w:tmpl w:val="90CA30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F1F0FBD"/>
    <w:multiLevelType w:val="hybridMultilevel"/>
    <w:tmpl w:val="90CA30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1B22E54"/>
    <w:multiLevelType w:val="hybridMultilevel"/>
    <w:tmpl w:val="90CA30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E4C6D7A"/>
    <w:multiLevelType w:val="hybridMultilevel"/>
    <w:tmpl w:val="90CA30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5C7499B"/>
    <w:multiLevelType w:val="hybridMultilevel"/>
    <w:tmpl w:val="90CA30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6851799"/>
    <w:multiLevelType w:val="hybridMultilevel"/>
    <w:tmpl w:val="F0F6A2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ACA61D4"/>
    <w:multiLevelType w:val="hybridMultilevel"/>
    <w:tmpl w:val="90CA30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D190C02"/>
    <w:multiLevelType w:val="hybridMultilevel"/>
    <w:tmpl w:val="90CA30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3"/>
  </w:num>
  <w:num w:numId="5">
    <w:abstractNumId w:val="5"/>
  </w:num>
  <w:num w:numId="6">
    <w:abstractNumId w:val="2"/>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336F12"/>
    <w:rsid w:val="00270F45"/>
    <w:rsid w:val="00336F12"/>
    <w:rsid w:val="004E41E5"/>
    <w:rsid w:val="00520B1B"/>
    <w:rsid w:val="0074271F"/>
    <w:rsid w:val="008A6FEE"/>
    <w:rsid w:val="008B199E"/>
    <w:rsid w:val="008F7A95"/>
    <w:rsid w:val="0093236F"/>
    <w:rsid w:val="009B3527"/>
    <w:rsid w:val="00A931F3"/>
    <w:rsid w:val="00AC6DB4"/>
    <w:rsid w:val="00BB1199"/>
    <w:rsid w:val="00C95B06"/>
    <w:rsid w:val="00CE6747"/>
    <w:rsid w:val="00DD194C"/>
    <w:rsid w:val="00DE28E0"/>
    <w:rsid w:val="00EE7FF7"/>
    <w:rsid w:val="00F8587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F1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36F12"/>
    <w:pPr>
      <w:widowControl/>
      <w:autoSpaceDE/>
      <w:autoSpaceDN/>
      <w:adjustRightInd/>
      <w:spacing w:before="100" w:beforeAutospacing="1" w:after="100" w:afterAutospacing="1"/>
    </w:pPr>
    <w:rPr>
      <w:sz w:val="24"/>
      <w:szCs w:val="24"/>
    </w:rPr>
  </w:style>
  <w:style w:type="paragraph" w:customStyle="1" w:styleId="title">
    <w:name w:val="title"/>
    <w:basedOn w:val="a"/>
    <w:rsid w:val="00336F12"/>
    <w:pPr>
      <w:widowControl/>
      <w:autoSpaceDE/>
      <w:autoSpaceDN/>
      <w:adjustRightInd/>
      <w:spacing w:before="100" w:beforeAutospacing="1" w:after="100" w:afterAutospacing="1"/>
    </w:pPr>
    <w:rPr>
      <w:sz w:val="24"/>
      <w:szCs w:val="24"/>
    </w:rPr>
  </w:style>
  <w:style w:type="paragraph" w:styleId="a4">
    <w:name w:val="No Spacing"/>
    <w:uiPriority w:val="1"/>
    <w:qFormat/>
    <w:rsid w:val="00336F1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table" w:styleId="a5">
    <w:name w:val="Table Grid"/>
    <w:basedOn w:val="a1"/>
    <w:uiPriority w:val="59"/>
    <w:rsid w:val="00336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2015-10-28T14:19:00Z</cp:lastPrinted>
  <dcterms:created xsi:type="dcterms:W3CDTF">2015-10-28T14:15:00Z</dcterms:created>
  <dcterms:modified xsi:type="dcterms:W3CDTF">2015-10-28T14:37:00Z</dcterms:modified>
</cp:coreProperties>
</file>