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0F" w:rsidRPr="0094624A" w:rsidRDefault="00547FD0" w:rsidP="00A5680F">
      <w:pPr>
        <w:pStyle w:val="Default"/>
        <w:jc w:val="center"/>
        <w:rPr>
          <w:color w:val="auto"/>
          <w:sz w:val="32"/>
          <w:szCs w:val="32"/>
          <w:u w:val="single"/>
        </w:rPr>
      </w:pPr>
      <w:r w:rsidRPr="0094624A">
        <w:rPr>
          <w:b/>
          <w:bCs/>
          <w:color w:val="auto"/>
          <w:sz w:val="32"/>
          <w:szCs w:val="32"/>
          <w:u w:val="single"/>
        </w:rPr>
        <w:t>ОБЩИНСКА</w:t>
      </w:r>
      <w:r w:rsidR="00A5680F" w:rsidRPr="0094624A">
        <w:rPr>
          <w:b/>
          <w:bCs/>
          <w:color w:val="auto"/>
          <w:sz w:val="32"/>
          <w:szCs w:val="32"/>
          <w:u w:val="single"/>
        </w:rPr>
        <w:t xml:space="preserve"> ИЗБИРАТЕЛНА КОМИСИЯ</w:t>
      </w:r>
      <w:r w:rsidR="007154B1" w:rsidRPr="0094624A">
        <w:rPr>
          <w:b/>
          <w:bCs/>
          <w:color w:val="auto"/>
          <w:sz w:val="32"/>
          <w:szCs w:val="32"/>
          <w:u w:val="single"/>
        </w:rPr>
        <w:t xml:space="preserve"> - ХИТРИНО</w:t>
      </w:r>
    </w:p>
    <w:p w:rsidR="00A5680F" w:rsidRPr="0094624A" w:rsidRDefault="00A5680F" w:rsidP="00A5680F">
      <w:pPr>
        <w:pStyle w:val="Default"/>
        <w:rPr>
          <w:b/>
          <w:bCs/>
          <w:color w:val="auto"/>
          <w:sz w:val="28"/>
          <w:szCs w:val="28"/>
        </w:rPr>
      </w:pPr>
    </w:p>
    <w:p w:rsidR="00A5680F" w:rsidRPr="0094624A" w:rsidRDefault="00A5680F" w:rsidP="00A5680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94624A">
        <w:rPr>
          <w:b/>
          <w:bCs/>
          <w:color w:val="auto"/>
          <w:sz w:val="32"/>
          <w:szCs w:val="32"/>
        </w:rPr>
        <w:t>П Р О Т О К О Л</w:t>
      </w:r>
    </w:p>
    <w:p w:rsidR="00A5680F" w:rsidRPr="0094624A" w:rsidRDefault="00A5680F" w:rsidP="00A5680F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94624A">
        <w:rPr>
          <w:b/>
          <w:bCs/>
          <w:color w:val="auto"/>
          <w:sz w:val="28"/>
          <w:szCs w:val="28"/>
        </w:rPr>
        <w:t>№ 1</w:t>
      </w:r>
      <w:r w:rsidR="00E57905" w:rsidRPr="0094624A">
        <w:rPr>
          <w:b/>
          <w:bCs/>
          <w:color w:val="auto"/>
          <w:sz w:val="28"/>
          <w:szCs w:val="28"/>
          <w:lang w:val="en-US"/>
        </w:rPr>
        <w:t>1</w:t>
      </w:r>
    </w:p>
    <w:p w:rsidR="00A5680F" w:rsidRPr="0094624A" w:rsidRDefault="00E57905" w:rsidP="00A5680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4624A">
        <w:rPr>
          <w:b/>
          <w:bCs/>
          <w:color w:val="auto"/>
          <w:sz w:val="28"/>
          <w:szCs w:val="28"/>
          <w:lang w:val="en-US"/>
        </w:rPr>
        <w:t>0</w:t>
      </w:r>
      <w:r w:rsidR="0094624A" w:rsidRPr="0094624A">
        <w:rPr>
          <w:b/>
          <w:bCs/>
          <w:color w:val="auto"/>
          <w:sz w:val="28"/>
          <w:szCs w:val="28"/>
        </w:rPr>
        <w:t>8</w:t>
      </w:r>
      <w:r w:rsidR="000035A1" w:rsidRPr="0094624A">
        <w:rPr>
          <w:b/>
          <w:bCs/>
          <w:color w:val="auto"/>
          <w:sz w:val="28"/>
          <w:szCs w:val="28"/>
        </w:rPr>
        <w:t>.</w:t>
      </w:r>
      <w:r w:rsidRPr="0094624A">
        <w:rPr>
          <w:b/>
          <w:bCs/>
          <w:color w:val="auto"/>
          <w:sz w:val="28"/>
          <w:szCs w:val="28"/>
          <w:lang w:val="en-US"/>
        </w:rPr>
        <w:t>10</w:t>
      </w:r>
      <w:r w:rsidR="000035A1" w:rsidRPr="0094624A">
        <w:rPr>
          <w:b/>
          <w:bCs/>
          <w:color w:val="auto"/>
          <w:sz w:val="28"/>
          <w:szCs w:val="28"/>
        </w:rPr>
        <w:t xml:space="preserve">.2019 </w:t>
      </w:r>
      <w:r w:rsidR="00A5680F" w:rsidRPr="0094624A">
        <w:rPr>
          <w:b/>
          <w:bCs/>
          <w:color w:val="auto"/>
          <w:sz w:val="28"/>
          <w:szCs w:val="28"/>
        </w:rPr>
        <w:t>г.</w:t>
      </w:r>
    </w:p>
    <w:p w:rsidR="00A5680F" w:rsidRPr="0094624A" w:rsidRDefault="00A5680F" w:rsidP="00A5680F">
      <w:pPr>
        <w:pStyle w:val="Default"/>
        <w:rPr>
          <w:color w:val="auto"/>
          <w:sz w:val="28"/>
          <w:szCs w:val="28"/>
        </w:rPr>
      </w:pPr>
    </w:p>
    <w:p w:rsidR="00442800" w:rsidRPr="0094624A" w:rsidRDefault="00A5680F" w:rsidP="000035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>Днес</w:t>
      </w:r>
      <w:r w:rsidR="0038792F" w:rsidRPr="0094624A">
        <w:rPr>
          <w:color w:val="auto"/>
          <w:sz w:val="28"/>
          <w:szCs w:val="28"/>
        </w:rPr>
        <w:t>,</w:t>
      </w:r>
      <w:r w:rsidR="0094624A" w:rsidRPr="0094624A">
        <w:rPr>
          <w:color w:val="auto"/>
          <w:sz w:val="28"/>
          <w:szCs w:val="28"/>
          <w:lang w:val="en-US"/>
        </w:rPr>
        <w:t>0</w:t>
      </w:r>
      <w:r w:rsidR="0094624A" w:rsidRPr="0094624A">
        <w:rPr>
          <w:color w:val="auto"/>
          <w:sz w:val="28"/>
          <w:szCs w:val="28"/>
        </w:rPr>
        <w:t>8</w:t>
      </w:r>
      <w:r w:rsidR="0094624A" w:rsidRPr="0094624A">
        <w:rPr>
          <w:color w:val="auto"/>
          <w:sz w:val="28"/>
          <w:szCs w:val="28"/>
          <w:lang w:val="en-US"/>
        </w:rPr>
        <w:t xml:space="preserve"> </w:t>
      </w:r>
      <w:r w:rsidR="0094624A" w:rsidRPr="0094624A">
        <w:rPr>
          <w:color w:val="auto"/>
          <w:sz w:val="28"/>
          <w:szCs w:val="28"/>
        </w:rPr>
        <w:t>октомври</w:t>
      </w:r>
      <w:r w:rsidR="000035A1" w:rsidRPr="0094624A">
        <w:rPr>
          <w:color w:val="auto"/>
          <w:sz w:val="28"/>
          <w:szCs w:val="28"/>
        </w:rPr>
        <w:t xml:space="preserve"> </w:t>
      </w:r>
      <w:r w:rsidR="0038792F" w:rsidRPr="0094624A">
        <w:rPr>
          <w:color w:val="auto"/>
          <w:sz w:val="28"/>
          <w:szCs w:val="28"/>
        </w:rPr>
        <w:t>2019</w:t>
      </w:r>
      <w:r w:rsidRPr="0094624A">
        <w:rPr>
          <w:color w:val="auto"/>
          <w:sz w:val="28"/>
          <w:szCs w:val="28"/>
        </w:rPr>
        <w:t xml:space="preserve"> г. </w:t>
      </w:r>
      <w:r w:rsidR="005D3693" w:rsidRPr="0094624A">
        <w:rPr>
          <w:color w:val="auto"/>
          <w:sz w:val="28"/>
          <w:szCs w:val="28"/>
        </w:rPr>
        <w:t>в 1</w:t>
      </w:r>
      <w:bookmarkStart w:id="0" w:name="_GoBack"/>
      <w:bookmarkEnd w:id="0"/>
      <w:r w:rsidR="0094624A" w:rsidRPr="0094624A">
        <w:rPr>
          <w:color w:val="auto"/>
          <w:sz w:val="28"/>
          <w:szCs w:val="28"/>
        </w:rPr>
        <w:t>7</w:t>
      </w:r>
      <w:r w:rsidR="005D3693" w:rsidRPr="0094624A">
        <w:rPr>
          <w:color w:val="auto"/>
          <w:sz w:val="28"/>
          <w:szCs w:val="28"/>
        </w:rPr>
        <w:t xml:space="preserve">:00 часа </w:t>
      </w:r>
      <w:r w:rsidRPr="0094624A">
        <w:rPr>
          <w:color w:val="auto"/>
          <w:sz w:val="28"/>
          <w:szCs w:val="28"/>
        </w:rPr>
        <w:t xml:space="preserve">се проведе заседание на </w:t>
      </w:r>
      <w:r w:rsidR="000035A1" w:rsidRPr="0094624A">
        <w:rPr>
          <w:color w:val="auto"/>
          <w:sz w:val="28"/>
          <w:szCs w:val="28"/>
        </w:rPr>
        <w:t xml:space="preserve">Общинска </w:t>
      </w:r>
      <w:r w:rsidRPr="0094624A">
        <w:rPr>
          <w:color w:val="auto"/>
          <w:sz w:val="28"/>
          <w:szCs w:val="28"/>
        </w:rPr>
        <w:t>избирателна комисия</w:t>
      </w:r>
      <w:r w:rsidR="000035A1" w:rsidRPr="0094624A">
        <w:rPr>
          <w:color w:val="auto"/>
          <w:sz w:val="28"/>
          <w:szCs w:val="28"/>
        </w:rPr>
        <w:t xml:space="preserve"> – Хитрино</w:t>
      </w:r>
      <w:r w:rsidRPr="0094624A">
        <w:rPr>
          <w:color w:val="auto"/>
          <w:sz w:val="28"/>
          <w:szCs w:val="28"/>
        </w:rPr>
        <w:t xml:space="preserve">, назначена с Решение № </w:t>
      </w:r>
      <w:r w:rsidR="000035A1" w:rsidRPr="0094624A">
        <w:rPr>
          <w:color w:val="auto"/>
          <w:sz w:val="28"/>
          <w:szCs w:val="28"/>
        </w:rPr>
        <w:t>729</w:t>
      </w:r>
      <w:r w:rsidRPr="0094624A">
        <w:rPr>
          <w:color w:val="auto"/>
          <w:sz w:val="28"/>
          <w:szCs w:val="28"/>
        </w:rPr>
        <w:t>-</w:t>
      </w:r>
      <w:r w:rsidR="000035A1" w:rsidRPr="0094624A">
        <w:rPr>
          <w:color w:val="auto"/>
          <w:sz w:val="28"/>
          <w:szCs w:val="28"/>
        </w:rPr>
        <w:t>МИ</w:t>
      </w:r>
      <w:r w:rsidRPr="0094624A">
        <w:rPr>
          <w:color w:val="auto"/>
          <w:sz w:val="28"/>
          <w:szCs w:val="28"/>
        </w:rPr>
        <w:t xml:space="preserve"> от </w:t>
      </w:r>
      <w:r w:rsidR="000035A1" w:rsidRPr="0094624A">
        <w:rPr>
          <w:color w:val="auto"/>
          <w:sz w:val="28"/>
          <w:szCs w:val="28"/>
        </w:rPr>
        <w:t>26.08.2019 г.</w:t>
      </w:r>
      <w:r w:rsidR="00272039" w:rsidRPr="0094624A">
        <w:rPr>
          <w:color w:val="auto"/>
          <w:sz w:val="28"/>
          <w:szCs w:val="28"/>
        </w:rPr>
        <w:t xml:space="preserve"> на ЦИК</w:t>
      </w:r>
      <w:r w:rsidRPr="0094624A">
        <w:rPr>
          <w:color w:val="auto"/>
          <w:sz w:val="28"/>
          <w:szCs w:val="28"/>
        </w:rPr>
        <w:t xml:space="preserve">.  </w:t>
      </w:r>
    </w:p>
    <w:p w:rsidR="00272039" w:rsidRPr="0094624A" w:rsidRDefault="00272039" w:rsidP="000035A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5680F" w:rsidRPr="0094624A" w:rsidRDefault="00A5680F" w:rsidP="00A5680F">
      <w:pPr>
        <w:pStyle w:val="Default"/>
        <w:ind w:firstLine="708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 xml:space="preserve">На заседанието присъстваха:  </w:t>
      </w:r>
    </w:p>
    <w:p w:rsidR="00A5680F" w:rsidRPr="0094624A" w:rsidRDefault="00A5680F" w:rsidP="00A5680F">
      <w:pPr>
        <w:pStyle w:val="Default"/>
        <w:rPr>
          <w:color w:val="auto"/>
          <w:sz w:val="28"/>
          <w:szCs w:val="28"/>
          <w:lang w:val="ru-RU"/>
        </w:rPr>
      </w:pPr>
    </w:p>
    <w:tbl>
      <w:tblPr>
        <w:tblW w:w="972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5076"/>
      </w:tblGrid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Ганчо Василев Иванов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Румен Василев Йорданов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Десислав ВенелиновДесподов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Петранка Бонева Петрова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Гюлшен Неджмидин Салим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Айсел ФевзиеваМусамединова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Емилия Кирилова Янкова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Светлана Костова Георгиева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Спас Павлов Спасов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Румяна Цветанова Станчева</w:t>
            </w:r>
          </w:p>
        </w:tc>
      </w:tr>
      <w:tr w:rsidR="00F750A6" w:rsidRPr="0094624A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50A6" w:rsidRPr="0094624A" w:rsidRDefault="00F750A6" w:rsidP="00F75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Добромир Тодоров Добрев</w:t>
            </w:r>
          </w:p>
        </w:tc>
      </w:tr>
    </w:tbl>
    <w:p w:rsidR="00A5680F" w:rsidRPr="0094624A" w:rsidRDefault="00A5680F" w:rsidP="00A5680F">
      <w:pPr>
        <w:pStyle w:val="Default"/>
        <w:ind w:firstLine="708"/>
        <w:rPr>
          <w:color w:val="auto"/>
          <w:sz w:val="28"/>
          <w:szCs w:val="28"/>
          <w:lang w:val="en-US"/>
        </w:rPr>
      </w:pPr>
    </w:p>
    <w:p w:rsidR="00F750A6" w:rsidRPr="0094624A" w:rsidRDefault="00E91103" w:rsidP="00F750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>Комисията има необходимия кворум за вземане на решения съгласно чл. 85, ал. 3 от ИК</w:t>
      </w:r>
      <w:r w:rsidR="00462B51" w:rsidRPr="0094624A">
        <w:rPr>
          <w:color w:val="auto"/>
          <w:sz w:val="28"/>
          <w:szCs w:val="28"/>
        </w:rPr>
        <w:t>.</w:t>
      </w:r>
    </w:p>
    <w:p w:rsidR="00946177" w:rsidRPr="0094624A" w:rsidRDefault="00946177" w:rsidP="00F750A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D3693" w:rsidRPr="0094624A" w:rsidRDefault="00A5680F" w:rsidP="00F750A6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94624A">
        <w:rPr>
          <w:b/>
          <w:bCs/>
          <w:color w:val="auto"/>
          <w:sz w:val="28"/>
          <w:szCs w:val="28"/>
        </w:rPr>
        <w:t>Заседанието протече при следния дневен ред</w:t>
      </w:r>
      <w:r w:rsidR="00F750A6" w:rsidRPr="0094624A">
        <w:rPr>
          <w:b/>
          <w:bCs/>
          <w:color w:val="auto"/>
          <w:sz w:val="28"/>
          <w:szCs w:val="28"/>
        </w:rPr>
        <w:t>:</w:t>
      </w:r>
    </w:p>
    <w:p w:rsidR="00A3057A" w:rsidRPr="0094624A" w:rsidRDefault="00A3057A" w:rsidP="0094624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 xml:space="preserve">1. </w:t>
      </w:r>
      <w:r w:rsidR="0094624A" w:rsidRPr="0094624A">
        <w:rPr>
          <w:color w:val="auto"/>
          <w:sz w:val="28"/>
          <w:szCs w:val="28"/>
        </w:rPr>
        <w:t>Определяне на представители на ОИК Хитрино за приемане на отпечатаните хартиени бюлетини за Община Хитрино и контрол при транспортирането и доставката им.</w:t>
      </w:r>
    </w:p>
    <w:p w:rsidR="00A3057A" w:rsidRPr="0094624A" w:rsidRDefault="00A3057A" w:rsidP="00A3057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80014" w:rsidRPr="0094624A" w:rsidRDefault="00A5680F" w:rsidP="00A305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>Председателя</w:t>
      </w:r>
      <w:r w:rsidR="00E11CBB" w:rsidRPr="0094624A">
        <w:rPr>
          <w:color w:val="auto"/>
          <w:sz w:val="28"/>
          <w:szCs w:val="28"/>
        </w:rPr>
        <w:t>т</w:t>
      </w:r>
      <w:r w:rsidR="00580014" w:rsidRPr="0094624A">
        <w:rPr>
          <w:color w:val="auto"/>
          <w:sz w:val="28"/>
          <w:szCs w:val="28"/>
        </w:rPr>
        <w:t xml:space="preserve"> докладва проект за решение. Дадена бе думата за разисквания и предложения. </w:t>
      </w:r>
    </w:p>
    <w:p w:rsidR="00A5680F" w:rsidRPr="0094624A" w:rsidRDefault="00A5680F" w:rsidP="00F750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>Председателя</w:t>
      </w:r>
      <w:r w:rsidR="00462B51" w:rsidRPr="0094624A">
        <w:rPr>
          <w:color w:val="auto"/>
          <w:sz w:val="28"/>
          <w:szCs w:val="28"/>
        </w:rPr>
        <w:t>т</w:t>
      </w:r>
      <w:r w:rsidRPr="0094624A">
        <w:rPr>
          <w:color w:val="auto"/>
          <w:sz w:val="28"/>
          <w:szCs w:val="28"/>
        </w:rPr>
        <w:t xml:space="preserve"> на комисията</w:t>
      </w:r>
      <w:r w:rsidR="0094624A" w:rsidRPr="0094624A">
        <w:rPr>
          <w:color w:val="auto"/>
          <w:sz w:val="28"/>
          <w:szCs w:val="28"/>
        </w:rPr>
        <w:t xml:space="preserve"> </w:t>
      </w:r>
      <w:r w:rsidRPr="0094624A">
        <w:rPr>
          <w:color w:val="auto"/>
          <w:sz w:val="28"/>
          <w:szCs w:val="28"/>
        </w:rPr>
        <w:t xml:space="preserve">подложи </w:t>
      </w:r>
      <w:r w:rsidR="00262AD5" w:rsidRPr="0094624A">
        <w:rPr>
          <w:color w:val="auto"/>
          <w:sz w:val="28"/>
          <w:szCs w:val="28"/>
        </w:rPr>
        <w:t xml:space="preserve">проекта за решение </w:t>
      </w:r>
      <w:r w:rsidRPr="0094624A">
        <w:rPr>
          <w:color w:val="auto"/>
          <w:sz w:val="28"/>
          <w:szCs w:val="28"/>
        </w:rPr>
        <w:t>на поименно гласуване.</w:t>
      </w:r>
    </w:p>
    <w:p w:rsidR="00A5680F" w:rsidRPr="0094624A" w:rsidRDefault="00A5680F" w:rsidP="00F750A6">
      <w:pPr>
        <w:pStyle w:val="Default"/>
        <w:jc w:val="both"/>
        <w:rPr>
          <w:color w:val="auto"/>
          <w:sz w:val="28"/>
          <w:szCs w:val="28"/>
        </w:rPr>
      </w:pPr>
    </w:p>
    <w:p w:rsidR="00E11CBB" w:rsidRPr="0094624A" w:rsidRDefault="00A5680F" w:rsidP="009461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 xml:space="preserve">Гласуване:   </w:t>
      </w:r>
    </w:p>
    <w:tbl>
      <w:tblPr>
        <w:tblW w:w="972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3948"/>
        <w:gridCol w:w="1128"/>
      </w:tblGrid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Ганчо Василев Иванов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Румен Василев Йорданов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За 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Десислав ВенелиновДесподов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Петранка Бонева Петрова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Гюлшен Неджмидин Салим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Айсел ФевзиеваМусамединова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Емилия Кирилова Янкова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Светлана Костова Георгиева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Спас Павлов Спасов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Румяна Цветанова Станчева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  <w:tr w:rsidR="00E11CBB" w:rsidRPr="0094624A" w:rsidTr="00262AD5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1CBB" w:rsidRPr="0094624A" w:rsidRDefault="00E11CBB" w:rsidP="00CB28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Добромир Тодоров Добрев</w:t>
            </w:r>
          </w:p>
        </w:tc>
        <w:tc>
          <w:tcPr>
            <w:tcW w:w="1128" w:type="dxa"/>
            <w:shd w:val="clear" w:color="auto" w:fill="FFFFFF"/>
          </w:tcPr>
          <w:p w:rsidR="00E11CBB" w:rsidRPr="0094624A" w:rsidRDefault="00262AD5" w:rsidP="00E11C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9462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</w:t>
            </w:r>
          </w:p>
        </w:tc>
      </w:tr>
    </w:tbl>
    <w:p w:rsidR="009920F3" w:rsidRPr="0094624A" w:rsidRDefault="009920F3" w:rsidP="00F750A6">
      <w:pPr>
        <w:pStyle w:val="Default"/>
        <w:jc w:val="both"/>
        <w:rPr>
          <w:color w:val="auto"/>
          <w:sz w:val="28"/>
          <w:szCs w:val="28"/>
        </w:rPr>
      </w:pPr>
    </w:p>
    <w:p w:rsidR="00552DD1" w:rsidRPr="0094624A" w:rsidRDefault="00E11CBB" w:rsidP="00F750A6">
      <w:pPr>
        <w:pStyle w:val="Default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ab/>
      </w:r>
    </w:p>
    <w:p w:rsidR="00552DD1" w:rsidRPr="0094624A" w:rsidRDefault="006C0734" w:rsidP="00F750A6">
      <w:pPr>
        <w:pStyle w:val="Default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ab/>
      </w:r>
      <w:r w:rsidR="00F719AA" w:rsidRPr="0094624A">
        <w:rPr>
          <w:color w:val="auto"/>
          <w:sz w:val="28"/>
          <w:szCs w:val="28"/>
        </w:rPr>
        <w:t xml:space="preserve">В резултат на това гласуване </w:t>
      </w:r>
      <w:r w:rsidR="00E11CBB" w:rsidRPr="0094624A">
        <w:rPr>
          <w:color w:val="auto"/>
          <w:sz w:val="28"/>
          <w:szCs w:val="28"/>
        </w:rPr>
        <w:t>ОИК</w:t>
      </w:r>
      <w:r w:rsidR="00262AD5" w:rsidRPr="0094624A">
        <w:rPr>
          <w:color w:val="auto"/>
          <w:sz w:val="28"/>
          <w:szCs w:val="28"/>
        </w:rPr>
        <w:t xml:space="preserve"> - </w:t>
      </w:r>
      <w:r w:rsidR="00E11CBB" w:rsidRPr="0094624A">
        <w:rPr>
          <w:color w:val="auto"/>
          <w:sz w:val="28"/>
          <w:szCs w:val="28"/>
        </w:rPr>
        <w:t>Хитрино</w:t>
      </w:r>
      <w:r w:rsidR="00F719AA" w:rsidRPr="0094624A">
        <w:rPr>
          <w:color w:val="auto"/>
          <w:sz w:val="28"/>
          <w:szCs w:val="28"/>
        </w:rPr>
        <w:t xml:space="preserve">взе </w:t>
      </w:r>
      <w:r w:rsidR="00B700B5" w:rsidRPr="0094624A">
        <w:rPr>
          <w:color w:val="auto"/>
          <w:sz w:val="28"/>
          <w:szCs w:val="28"/>
        </w:rPr>
        <w:t xml:space="preserve">следното </w:t>
      </w:r>
    </w:p>
    <w:p w:rsidR="0094624A" w:rsidRPr="0094624A" w:rsidRDefault="0094624A" w:rsidP="0094624A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sz w:val="28"/>
          <w:szCs w:val="28"/>
          <w:lang w:val="en-US" w:eastAsia="bg-BG"/>
        </w:rPr>
      </w:pPr>
      <w:r w:rsidRPr="0094624A">
        <w:rPr>
          <w:rFonts w:eastAsia="Times New Roman"/>
          <w:sz w:val="28"/>
          <w:szCs w:val="28"/>
          <w:lang w:eastAsia="bg-BG"/>
        </w:rPr>
        <w:t>РЕШЕНИЕ </w:t>
      </w:r>
      <w:r w:rsidRPr="0094624A">
        <w:rPr>
          <w:rFonts w:eastAsia="Times New Roman"/>
          <w:sz w:val="28"/>
          <w:szCs w:val="28"/>
          <w:lang w:eastAsia="bg-BG"/>
        </w:rPr>
        <w:br/>
        <w:t xml:space="preserve">№ </w:t>
      </w:r>
      <w:r w:rsidRPr="0094624A">
        <w:rPr>
          <w:rFonts w:eastAsia="Times New Roman"/>
          <w:sz w:val="28"/>
          <w:szCs w:val="28"/>
          <w:lang w:val="en-US" w:eastAsia="bg-BG"/>
        </w:rPr>
        <w:t>35</w:t>
      </w:r>
    </w:p>
    <w:p w:rsidR="0094624A" w:rsidRPr="0094624A" w:rsidRDefault="0094624A" w:rsidP="0094624A">
      <w:pPr>
        <w:shd w:val="clear" w:color="auto" w:fill="FFFFFF"/>
        <w:tabs>
          <w:tab w:val="left" w:pos="825"/>
          <w:tab w:val="center" w:pos="4535"/>
        </w:tabs>
        <w:spacing w:before="100" w:beforeAutospacing="1" w:after="100" w:afterAutospacing="1"/>
        <w:rPr>
          <w:rFonts w:eastAsia="Times New Roman"/>
          <w:sz w:val="28"/>
          <w:szCs w:val="28"/>
          <w:lang w:eastAsia="bg-BG"/>
        </w:rPr>
      </w:pPr>
      <w:r w:rsidRPr="0094624A">
        <w:rPr>
          <w:rFonts w:eastAsia="Times New Roman"/>
          <w:sz w:val="28"/>
          <w:szCs w:val="28"/>
          <w:lang w:eastAsia="bg-BG"/>
        </w:rPr>
        <w:tab/>
      </w:r>
      <w:r w:rsidRPr="0094624A">
        <w:rPr>
          <w:rFonts w:eastAsia="Times New Roman"/>
          <w:sz w:val="28"/>
          <w:szCs w:val="28"/>
          <w:lang w:eastAsia="bg-BG"/>
        </w:rPr>
        <w:tab/>
        <w:t>Хитрино, 0</w:t>
      </w:r>
      <w:r>
        <w:rPr>
          <w:rFonts w:eastAsia="Times New Roman"/>
          <w:sz w:val="28"/>
          <w:szCs w:val="28"/>
          <w:lang w:eastAsia="bg-BG"/>
        </w:rPr>
        <w:t>8</w:t>
      </w:r>
      <w:r w:rsidRPr="0094624A">
        <w:rPr>
          <w:rFonts w:eastAsia="Times New Roman"/>
          <w:sz w:val="28"/>
          <w:szCs w:val="28"/>
          <w:lang w:eastAsia="bg-BG"/>
        </w:rPr>
        <w:t>.</w:t>
      </w:r>
      <w:r w:rsidRPr="0094624A">
        <w:rPr>
          <w:rFonts w:eastAsia="Times New Roman"/>
          <w:sz w:val="28"/>
          <w:szCs w:val="28"/>
          <w:lang w:val="en-US" w:eastAsia="bg-BG"/>
        </w:rPr>
        <w:t>10</w:t>
      </w:r>
      <w:r w:rsidRPr="0094624A">
        <w:rPr>
          <w:rFonts w:eastAsia="Times New Roman"/>
          <w:sz w:val="28"/>
          <w:szCs w:val="28"/>
          <w:lang w:eastAsia="bg-BG"/>
        </w:rPr>
        <w:t xml:space="preserve">.2019 г. 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94624A">
        <w:rPr>
          <w:sz w:val="28"/>
          <w:szCs w:val="28"/>
        </w:rPr>
        <w:tab/>
        <w:t>ОТНОСНО: Определяне на представители на ОИК Хитрино за приемане на отпечатаните хартиени бюлетини за Община Хитрино и контрол при транспортирането и доставката им.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94624A">
        <w:rPr>
          <w:sz w:val="28"/>
          <w:szCs w:val="28"/>
        </w:rPr>
        <w:t>В изпълнение на Решение № 993-МИ/07.09.2019г. на ЦИК, на основание чл. 87, ал. 1, т. 20 от ИК, ОИК Хитрино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firstLine="426"/>
        <w:jc w:val="center"/>
        <w:rPr>
          <w:sz w:val="28"/>
          <w:szCs w:val="28"/>
        </w:rPr>
      </w:pPr>
      <w:r w:rsidRPr="0094624A">
        <w:rPr>
          <w:rStyle w:val="ab"/>
          <w:sz w:val="28"/>
          <w:szCs w:val="28"/>
        </w:rPr>
        <w:t>Р Е Ш И: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94624A">
        <w:rPr>
          <w:sz w:val="28"/>
          <w:szCs w:val="28"/>
        </w:rPr>
        <w:br/>
        <w:t>1. ОПРЕДЕЛЯ И УПЪЛНОМОЩАВА свои представители за приемане на отпечатаните хартиени бюлетини от печатницата на Българска народна банка (или друга печатница изпълнител), съпровождане на транспортното средство, което ги превозва до Областна администрация – Шумен, както и осъществяване контрол върху транспортирането, съхранението и разпределението на бюлетините, както следва: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left="426"/>
        <w:rPr>
          <w:rStyle w:val="ab"/>
          <w:sz w:val="28"/>
          <w:szCs w:val="28"/>
        </w:rPr>
      </w:pPr>
      <w:r w:rsidRPr="0094624A">
        <w:rPr>
          <w:sz w:val="28"/>
          <w:szCs w:val="28"/>
        </w:rPr>
        <w:br/>
      </w:r>
      <w:r w:rsidRPr="0094624A">
        <w:rPr>
          <w:rStyle w:val="ab"/>
          <w:sz w:val="28"/>
          <w:szCs w:val="28"/>
        </w:rPr>
        <w:t>- Ганчо Василев Иванов</w:t>
      </w:r>
      <w:r w:rsidRPr="0094624A">
        <w:rPr>
          <w:sz w:val="28"/>
          <w:szCs w:val="28"/>
        </w:rPr>
        <w:br/>
      </w:r>
      <w:r w:rsidRPr="0094624A">
        <w:rPr>
          <w:rStyle w:val="ab"/>
          <w:sz w:val="28"/>
          <w:szCs w:val="28"/>
        </w:rPr>
        <w:t>- Десислав Венелинов Десподов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94624A">
        <w:rPr>
          <w:sz w:val="28"/>
          <w:szCs w:val="28"/>
        </w:rPr>
        <w:br/>
        <w:t>2. ОПРЕДЕЛЯ резервни членове на мястото на посочените в т. 1 лица, както следва: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left="426" w:firstLine="426"/>
        <w:rPr>
          <w:rStyle w:val="ab"/>
          <w:sz w:val="28"/>
          <w:szCs w:val="28"/>
        </w:rPr>
      </w:pPr>
      <w:r w:rsidRPr="0094624A">
        <w:rPr>
          <w:sz w:val="28"/>
          <w:szCs w:val="28"/>
        </w:rPr>
        <w:lastRenderedPageBreak/>
        <w:br/>
      </w:r>
      <w:r w:rsidRPr="0094624A">
        <w:rPr>
          <w:rStyle w:val="ab"/>
          <w:sz w:val="28"/>
          <w:szCs w:val="28"/>
        </w:rPr>
        <w:t xml:space="preserve">- Петранка Бонева Петрова </w:t>
      </w:r>
      <w:r w:rsidRPr="0094624A">
        <w:rPr>
          <w:sz w:val="28"/>
          <w:szCs w:val="28"/>
        </w:rPr>
        <w:br/>
      </w:r>
      <w:r w:rsidRPr="0094624A">
        <w:rPr>
          <w:rStyle w:val="ab"/>
          <w:sz w:val="28"/>
          <w:szCs w:val="28"/>
        </w:rPr>
        <w:t xml:space="preserve">- Добромир Тодоров Добрев </w:t>
      </w:r>
    </w:p>
    <w:p w:rsidR="0094624A" w:rsidRPr="0094624A" w:rsidRDefault="0094624A" w:rsidP="0094624A">
      <w:pPr>
        <w:pStyle w:val="aa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94624A">
        <w:rPr>
          <w:sz w:val="28"/>
          <w:szCs w:val="28"/>
        </w:rPr>
        <w:br/>
        <w:t>3. Посочените в т. 1 и т. 2 от настоящето Решение лица се упълномощават с правото поотделно да подписват приемателно-предавателните протоколи и други относими документи, както и всички други документи, свързани с дейностите посочени по-горе и визирани в цитираното решение на ЦИК София.</w:t>
      </w:r>
    </w:p>
    <w:p w:rsidR="00A263DC" w:rsidRPr="0094624A" w:rsidRDefault="0094624A" w:rsidP="0094624A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4624A">
        <w:rPr>
          <w:rFonts w:eastAsia="Times New Roman"/>
          <w:sz w:val="28"/>
          <w:szCs w:val="28"/>
          <w:lang w:eastAsia="bg-BG"/>
        </w:rPr>
        <w:t xml:space="preserve">      </w:t>
      </w:r>
      <w:r w:rsidRPr="0094624A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5680F" w:rsidRPr="0094624A" w:rsidRDefault="003E5012" w:rsidP="00F750A6">
      <w:pPr>
        <w:pStyle w:val="Default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ab/>
      </w:r>
      <w:r w:rsidR="00A5680F" w:rsidRPr="0094624A">
        <w:rPr>
          <w:color w:val="auto"/>
          <w:sz w:val="28"/>
          <w:szCs w:val="28"/>
        </w:rPr>
        <w:t>Поради изчерпване на дневния ред заседанието беше закрито</w:t>
      </w:r>
      <w:r w:rsidR="00547C76" w:rsidRPr="0094624A">
        <w:rPr>
          <w:color w:val="auto"/>
          <w:sz w:val="28"/>
          <w:szCs w:val="28"/>
        </w:rPr>
        <w:t xml:space="preserve"> в 18:45 часа</w:t>
      </w:r>
      <w:r w:rsidR="00A5680F" w:rsidRPr="0094624A">
        <w:rPr>
          <w:color w:val="auto"/>
          <w:sz w:val="28"/>
          <w:szCs w:val="28"/>
        </w:rPr>
        <w:t xml:space="preserve">. </w:t>
      </w:r>
    </w:p>
    <w:p w:rsidR="00A5680F" w:rsidRPr="0094624A" w:rsidRDefault="00A5680F" w:rsidP="00F750A6">
      <w:pPr>
        <w:pStyle w:val="Default"/>
        <w:jc w:val="both"/>
        <w:rPr>
          <w:color w:val="auto"/>
          <w:sz w:val="28"/>
          <w:szCs w:val="28"/>
        </w:rPr>
      </w:pPr>
    </w:p>
    <w:p w:rsidR="00A5680F" w:rsidRPr="0094624A" w:rsidRDefault="00A5680F" w:rsidP="00F750A6">
      <w:pPr>
        <w:pStyle w:val="Default"/>
        <w:jc w:val="both"/>
        <w:rPr>
          <w:color w:val="auto"/>
          <w:sz w:val="28"/>
          <w:szCs w:val="28"/>
        </w:rPr>
      </w:pPr>
    </w:p>
    <w:p w:rsidR="00A5680F" w:rsidRPr="0094624A" w:rsidRDefault="00547C76" w:rsidP="00F750A6">
      <w:pPr>
        <w:pStyle w:val="Default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="00A5680F" w:rsidRPr="0094624A">
        <w:rPr>
          <w:color w:val="auto"/>
          <w:sz w:val="28"/>
          <w:szCs w:val="28"/>
        </w:rPr>
        <w:t xml:space="preserve">Председател: </w:t>
      </w:r>
    </w:p>
    <w:p w:rsidR="00FB530F" w:rsidRPr="0094624A" w:rsidRDefault="00FB530F" w:rsidP="00F750A6">
      <w:pPr>
        <w:pStyle w:val="Default"/>
        <w:jc w:val="both"/>
        <w:rPr>
          <w:color w:val="auto"/>
          <w:sz w:val="28"/>
          <w:szCs w:val="28"/>
        </w:rPr>
      </w:pPr>
    </w:p>
    <w:p w:rsidR="00AA0E0B" w:rsidRPr="0094624A" w:rsidRDefault="00FB530F" w:rsidP="0094624A">
      <w:pPr>
        <w:pStyle w:val="Default"/>
        <w:jc w:val="both"/>
        <w:rPr>
          <w:color w:val="auto"/>
          <w:sz w:val="28"/>
          <w:szCs w:val="28"/>
        </w:rPr>
      </w:pP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</w:r>
      <w:r w:rsidRPr="0094624A">
        <w:rPr>
          <w:color w:val="auto"/>
          <w:sz w:val="28"/>
          <w:szCs w:val="28"/>
        </w:rPr>
        <w:tab/>
        <w:t>(Ганчо Иванов)</w:t>
      </w:r>
    </w:p>
    <w:p w:rsidR="00FB530F" w:rsidRPr="0094624A" w:rsidRDefault="00547C76" w:rsidP="00F750A6">
      <w:pPr>
        <w:jc w:val="both"/>
        <w:rPr>
          <w:rFonts w:ascii="Times New Roman" w:hAnsi="Times New Roman"/>
          <w:sz w:val="28"/>
          <w:szCs w:val="28"/>
        </w:rPr>
      </w:pP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="00A5680F" w:rsidRPr="0094624A">
        <w:rPr>
          <w:rFonts w:ascii="Times New Roman" w:hAnsi="Times New Roman"/>
          <w:sz w:val="28"/>
          <w:szCs w:val="28"/>
        </w:rPr>
        <w:t>Секретар:</w:t>
      </w:r>
    </w:p>
    <w:p w:rsidR="00FB530F" w:rsidRPr="0094624A" w:rsidRDefault="00FB530F" w:rsidP="00F750A6">
      <w:pPr>
        <w:jc w:val="both"/>
        <w:rPr>
          <w:rFonts w:ascii="Times New Roman" w:hAnsi="Times New Roman"/>
          <w:sz w:val="28"/>
          <w:szCs w:val="28"/>
        </w:rPr>
      </w:pP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</w:r>
      <w:r w:rsidRPr="0094624A">
        <w:rPr>
          <w:rFonts w:ascii="Times New Roman" w:hAnsi="Times New Roman"/>
          <w:sz w:val="28"/>
          <w:szCs w:val="28"/>
        </w:rPr>
        <w:tab/>
        <w:t xml:space="preserve">(Петранка Петрова) </w:t>
      </w:r>
    </w:p>
    <w:p w:rsidR="003B7B83" w:rsidRPr="0094624A" w:rsidRDefault="003B7B83" w:rsidP="00F750A6">
      <w:pPr>
        <w:jc w:val="both"/>
      </w:pPr>
    </w:p>
    <w:sectPr w:rsidR="003B7B83" w:rsidRPr="0094624A" w:rsidSect="003C10DF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85C" w:rsidRDefault="00DE185C" w:rsidP="003C10DF">
      <w:pPr>
        <w:spacing w:after="0" w:line="240" w:lineRule="auto"/>
      </w:pPr>
      <w:r>
        <w:separator/>
      </w:r>
    </w:p>
  </w:endnote>
  <w:endnote w:type="continuationSeparator" w:id="1">
    <w:p w:rsidR="00DE185C" w:rsidRDefault="00DE185C" w:rsidP="003C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85C" w:rsidRDefault="00DE185C" w:rsidP="003C10DF">
      <w:pPr>
        <w:spacing w:after="0" w:line="240" w:lineRule="auto"/>
      </w:pPr>
      <w:r>
        <w:separator/>
      </w:r>
    </w:p>
  </w:footnote>
  <w:footnote w:type="continuationSeparator" w:id="1">
    <w:p w:rsidR="00DE185C" w:rsidRDefault="00DE185C" w:rsidP="003C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385206"/>
      <w:docPartObj>
        <w:docPartGallery w:val="Page Numbers (Top of Page)"/>
        <w:docPartUnique/>
      </w:docPartObj>
    </w:sdtPr>
    <w:sdtContent>
      <w:p w:rsidR="00514DE1" w:rsidRDefault="00264703">
        <w:pPr>
          <w:pStyle w:val="a6"/>
          <w:jc w:val="right"/>
        </w:pPr>
        <w:r>
          <w:fldChar w:fldCharType="begin"/>
        </w:r>
        <w:r w:rsidR="00514DE1">
          <w:instrText>PAGE   \* MERGEFORMAT</w:instrText>
        </w:r>
        <w:r>
          <w:fldChar w:fldCharType="separate"/>
        </w:r>
        <w:r w:rsidR="0094624A">
          <w:rPr>
            <w:noProof/>
          </w:rPr>
          <w:t>2</w:t>
        </w:r>
        <w:r>
          <w:fldChar w:fldCharType="end"/>
        </w:r>
      </w:p>
    </w:sdtContent>
  </w:sdt>
  <w:p w:rsidR="00514DE1" w:rsidRDefault="00514D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7A"/>
    <w:multiLevelType w:val="multilevel"/>
    <w:tmpl w:val="7A8C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F0C07"/>
    <w:multiLevelType w:val="hybridMultilevel"/>
    <w:tmpl w:val="F1CE04C0"/>
    <w:lvl w:ilvl="0" w:tplc="40987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333D11"/>
    <w:multiLevelType w:val="multilevel"/>
    <w:tmpl w:val="09FEB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846D5"/>
    <w:multiLevelType w:val="multilevel"/>
    <w:tmpl w:val="3F1C5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C5567"/>
    <w:multiLevelType w:val="hybridMultilevel"/>
    <w:tmpl w:val="E612DC2E"/>
    <w:lvl w:ilvl="0" w:tplc="DE1EC6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A53250"/>
    <w:multiLevelType w:val="multilevel"/>
    <w:tmpl w:val="C93CB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56573"/>
    <w:multiLevelType w:val="multilevel"/>
    <w:tmpl w:val="888E5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21C"/>
    <w:rsid w:val="000035A1"/>
    <w:rsid w:val="000477C9"/>
    <w:rsid w:val="000B7E30"/>
    <w:rsid w:val="00134911"/>
    <w:rsid w:val="0014584C"/>
    <w:rsid w:val="001C75CF"/>
    <w:rsid w:val="001D6078"/>
    <w:rsid w:val="001E73EC"/>
    <w:rsid w:val="002533A8"/>
    <w:rsid w:val="00262AD5"/>
    <w:rsid w:val="00264703"/>
    <w:rsid w:val="00265E52"/>
    <w:rsid w:val="00272039"/>
    <w:rsid w:val="003131CD"/>
    <w:rsid w:val="00336A35"/>
    <w:rsid w:val="00372F88"/>
    <w:rsid w:val="003757DF"/>
    <w:rsid w:val="0038792F"/>
    <w:rsid w:val="003A07D2"/>
    <w:rsid w:val="003B7B83"/>
    <w:rsid w:val="003C10DF"/>
    <w:rsid w:val="003E5012"/>
    <w:rsid w:val="00413641"/>
    <w:rsid w:val="00442800"/>
    <w:rsid w:val="00462B51"/>
    <w:rsid w:val="004A4C3B"/>
    <w:rsid w:val="004B01DF"/>
    <w:rsid w:val="004B09D1"/>
    <w:rsid w:val="004C4DFB"/>
    <w:rsid w:val="004D02FC"/>
    <w:rsid w:val="004D64C2"/>
    <w:rsid w:val="004E06F3"/>
    <w:rsid w:val="004F5874"/>
    <w:rsid w:val="00511810"/>
    <w:rsid w:val="00514DE1"/>
    <w:rsid w:val="00524C7A"/>
    <w:rsid w:val="00547C76"/>
    <w:rsid w:val="00547FD0"/>
    <w:rsid w:val="00552DD1"/>
    <w:rsid w:val="0057287B"/>
    <w:rsid w:val="00580014"/>
    <w:rsid w:val="00584E5B"/>
    <w:rsid w:val="00585427"/>
    <w:rsid w:val="005C76FB"/>
    <w:rsid w:val="005D3693"/>
    <w:rsid w:val="005D6206"/>
    <w:rsid w:val="00613441"/>
    <w:rsid w:val="0064408E"/>
    <w:rsid w:val="00653092"/>
    <w:rsid w:val="0066423B"/>
    <w:rsid w:val="006A7911"/>
    <w:rsid w:val="006C0734"/>
    <w:rsid w:val="007154B1"/>
    <w:rsid w:val="00756B5D"/>
    <w:rsid w:val="007951D6"/>
    <w:rsid w:val="007C5F35"/>
    <w:rsid w:val="007C75B5"/>
    <w:rsid w:val="007E1E26"/>
    <w:rsid w:val="008409D1"/>
    <w:rsid w:val="00882CF9"/>
    <w:rsid w:val="008A016B"/>
    <w:rsid w:val="008B1AAB"/>
    <w:rsid w:val="008F4CA6"/>
    <w:rsid w:val="00923C54"/>
    <w:rsid w:val="00946177"/>
    <w:rsid w:val="0094624A"/>
    <w:rsid w:val="009920F3"/>
    <w:rsid w:val="009E3B10"/>
    <w:rsid w:val="009E709C"/>
    <w:rsid w:val="00A1055B"/>
    <w:rsid w:val="00A263DC"/>
    <w:rsid w:val="00A3057A"/>
    <w:rsid w:val="00A501A3"/>
    <w:rsid w:val="00A5680F"/>
    <w:rsid w:val="00A629C1"/>
    <w:rsid w:val="00AA0E0B"/>
    <w:rsid w:val="00AB509B"/>
    <w:rsid w:val="00AE03A8"/>
    <w:rsid w:val="00B700B5"/>
    <w:rsid w:val="00B7397F"/>
    <w:rsid w:val="00B91A3C"/>
    <w:rsid w:val="00B96477"/>
    <w:rsid w:val="00BA15A6"/>
    <w:rsid w:val="00BB721C"/>
    <w:rsid w:val="00BC69B7"/>
    <w:rsid w:val="00C01CCD"/>
    <w:rsid w:val="00C41243"/>
    <w:rsid w:val="00CB28AD"/>
    <w:rsid w:val="00CD6548"/>
    <w:rsid w:val="00CD7793"/>
    <w:rsid w:val="00CF30C9"/>
    <w:rsid w:val="00D06D21"/>
    <w:rsid w:val="00D70F43"/>
    <w:rsid w:val="00D816C8"/>
    <w:rsid w:val="00DE185C"/>
    <w:rsid w:val="00DF3B91"/>
    <w:rsid w:val="00E103AD"/>
    <w:rsid w:val="00E11CBB"/>
    <w:rsid w:val="00E57905"/>
    <w:rsid w:val="00E60B27"/>
    <w:rsid w:val="00E66011"/>
    <w:rsid w:val="00E83CCC"/>
    <w:rsid w:val="00E91103"/>
    <w:rsid w:val="00F006E2"/>
    <w:rsid w:val="00F64324"/>
    <w:rsid w:val="00F719AA"/>
    <w:rsid w:val="00F750A6"/>
    <w:rsid w:val="00F81DA7"/>
    <w:rsid w:val="00F96ED8"/>
    <w:rsid w:val="00FB530F"/>
    <w:rsid w:val="00FD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8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4C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47FD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C10D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C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C10DF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946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9462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8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4C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47FD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C10D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C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C10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2019-09-03T08:01:00Z</cp:lastPrinted>
  <dcterms:created xsi:type="dcterms:W3CDTF">2019-09-10T09:18:00Z</dcterms:created>
  <dcterms:modified xsi:type="dcterms:W3CDTF">2019-10-09T10:07:00Z</dcterms:modified>
</cp:coreProperties>
</file>