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46" w:rsidRPr="0001532B" w:rsidRDefault="004F5646" w:rsidP="004F5646">
      <w:pPr>
        <w:pStyle w:val="Default"/>
        <w:jc w:val="center"/>
        <w:rPr>
          <w:color w:val="auto"/>
          <w:sz w:val="32"/>
          <w:szCs w:val="32"/>
          <w:u w:val="single"/>
        </w:rPr>
      </w:pPr>
      <w:r w:rsidRPr="0001532B">
        <w:rPr>
          <w:b/>
          <w:bCs/>
          <w:color w:val="auto"/>
          <w:sz w:val="32"/>
          <w:szCs w:val="32"/>
          <w:u w:val="single"/>
        </w:rPr>
        <w:t>ОБЩИНСКА ИЗБИРАТЕЛНА КОМИСИЯ - ХИТРИНО</w:t>
      </w:r>
    </w:p>
    <w:p w:rsidR="004F5646" w:rsidRPr="0001532B" w:rsidRDefault="004F5646" w:rsidP="004F5646">
      <w:pPr>
        <w:pStyle w:val="Default"/>
        <w:rPr>
          <w:b/>
          <w:bCs/>
          <w:color w:val="auto"/>
          <w:sz w:val="28"/>
          <w:szCs w:val="28"/>
        </w:rPr>
      </w:pPr>
    </w:p>
    <w:p w:rsidR="004F5646" w:rsidRPr="0001532B" w:rsidRDefault="004F5646" w:rsidP="004F5646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01532B">
        <w:rPr>
          <w:b/>
          <w:bCs/>
          <w:color w:val="auto"/>
          <w:sz w:val="32"/>
          <w:szCs w:val="32"/>
        </w:rPr>
        <w:t>П Р О Т О К О Л</w:t>
      </w:r>
    </w:p>
    <w:p w:rsidR="004F5646" w:rsidRPr="00AA26D7" w:rsidRDefault="004F5646" w:rsidP="004F5646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01532B">
        <w:rPr>
          <w:b/>
          <w:bCs/>
          <w:color w:val="auto"/>
          <w:sz w:val="28"/>
          <w:szCs w:val="28"/>
        </w:rPr>
        <w:t xml:space="preserve">№ </w:t>
      </w:r>
      <w:r w:rsidR="00AA26D7">
        <w:rPr>
          <w:b/>
          <w:bCs/>
          <w:color w:val="auto"/>
          <w:sz w:val="28"/>
          <w:szCs w:val="28"/>
          <w:lang w:val="en-US"/>
        </w:rPr>
        <w:t>8</w:t>
      </w:r>
    </w:p>
    <w:p w:rsidR="004F5646" w:rsidRPr="0001532B" w:rsidRDefault="004F5646" w:rsidP="004F5646">
      <w:pPr>
        <w:pStyle w:val="Default"/>
        <w:jc w:val="center"/>
        <w:rPr>
          <w:b/>
          <w:bCs/>
          <w:color w:val="auto"/>
          <w:sz w:val="28"/>
          <w:szCs w:val="28"/>
        </w:rPr>
      </w:pPr>
      <w:proofErr w:type="gramStart"/>
      <w:r w:rsidRPr="0001532B">
        <w:rPr>
          <w:b/>
          <w:bCs/>
          <w:color w:val="auto"/>
          <w:sz w:val="28"/>
          <w:szCs w:val="28"/>
          <w:lang w:val="en-US"/>
        </w:rPr>
        <w:t>2</w:t>
      </w:r>
      <w:r w:rsidR="00787D8F">
        <w:rPr>
          <w:b/>
          <w:bCs/>
          <w:color w:val="auto"/>
          <w:sz w:val="28"/>
          <w:szCs w:val="28"/>
        </w:rPr>
        <w:t>5</w:t>
      </w:r>
      <w:r w:rsidRPr="0001532B">
        <w:rPr>
          <w:b/>
          <w:bCs/>
          <w:color w:val="auto"/>
          <w:sz w:val="28"/>
          <w:szCs w:val="28"/>
        </w:rPr>
        <w:t>.09.2019 г.</w:t>
      </w:r>
      <w:proofErr w:type="gramEnd"/>
    </w:p>
    <w:p w:rsidR="004F5646" w:rsidRPr="0001532B" w:rsidRDefault="004F5646" w:rsidP="004F5646">
      <w:pPr>
        <w:pStyle w:val="Default"/>
        <w:rPr>
          <w:color w:val="auto"/>
          <w:sz w:val="28"/>
          <w:szCs w:val="28"/>
        </w:rPr>
      </w:pPr>
    </w:p>
    <w:p w:rsidR="004F5646" w:rsidRPr="0001532B" w:rsidRDefault="004F5646" w:rsidP="004F56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32B">
        <w:rPr>
          <w:color w:val="auto"/>
          <w:sz w:val="28"/>
          <w:szCs w:val="28"/>
        </w:rPr>
        <w:t>Днес,</w:t>
      </w:r>
      <w:r w:rsidRPr="0001532B">
        <w:rPr>
          <w:color w:val="auto"/>
          <w:sz w:val="28"/>
          <w:szCs w:val="28"/>
          <w:lang w:val="en-US"/>
        </w:rPr>
        <w:t xml:space="preserve"> 2</w:t>
      </w:r>
      <w:r w:rsidR="00787D8F">
        <w:rPr>
          <w:color w:val="auto"/>
          <w:sz w:val="28"/>
          <w:szCs w:val="28"/>
        </w:rPr>
        <w:t>5</w:t>
      </w:r>
      <w:r w:rsidRPr="0001532B">
        <w:rPr>
          <w:color w:val="auto"/>
          <w:sz w:val="28"/>
          <w:szCs w:val="28"/>
          <w:lang w:val="en-US"/>
        </w:rPr>
        <w:t xml:space="preserve"> </w:t>
      </w:r>
      <w:r w:rsidRPr="0001532B">
        <w:rPr>
          <w:color w:val="auto"/>
          <w:sz w:val="28"/>
          <w:szCs w:val="28"/>
        </w:rPr>
        <w:t xml:space="preserve">септември 2019г. се проведе заседание на Общинска избирателна комисия – Хитрино, назначена с Решение № 729-МИ от 26.08.2019 г. на ЦИК.  </w:t>
      </w:r>
    </w:p>
    <w:p w:rsidR="004F5646" w:rsidRPr="0001532B" w:rsidRDefault="004F5646" w:rsidP="004F564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F5646" w:rsidRPr="00E837F2" w:rsidRDefault="004F5646" w:rsidP="004F5646">
      <w:pPr>
        <w:pStyle w:val="Default"/>
        <w:ind w:firstLine="708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 xml:space="preserve">На заседанието присъстваха:  </w:t>
      </w:r>
    </w:p>
    <w:p w:rsidR="004F5646" w:rsidRPr="00E837F2" w:rsidRDefault="004F5646" w:rsidP="004F5646">
      <w:pPr>
        <w:pStyle w:val="Default"/>
        <w:rPr>
          <w:color w:val="000000" w:themeColor="text1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D277C6" w:rsidRPr="00E837F2" w:rsidTr="009D6D0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D277C6" w:rsidRPr="00E837F2" w:rsidTr="009D6D0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</w:tr>
      <w:tr w:rsidR="00D277C6" w:rsidRPr="00E837F2" w:rsidTr="009D6D0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Венелинов</w:t>
            </w:r>
            <w:proofErr w:type="spellEnd"/>
            <w:r w:rsidR="00834249"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</w:tr>
      <w:tr w:rsidR="00D277C6" w:rsidRPr="00E837F2" w:rsidTr="009D6D0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Петранка Бонева Петрова</w:t>
            </w:r>
          </w:p>
        </w:tc>
      </w:tr>
      <w:tr w:rsidR="00D277C6" w:rsidRPr="00E837F2" w:rsidTr="009D6D0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Салим</w:t>
            </w:r>
          </w:p>
        </w:tc>
      </w:tr>
      <w:tr w:rsidR="00D277C6" w:rsidRPr="00E837F2" w:rsidTr="009D6D0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Февзиева</w:t>
            </w:r>
            <w:proofErr w:type="spellEnd"/>
            <w:r w:rsidR="00834249"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</w:tr>
      <w:tr w:rsidR="00D277C6" w:rsidRPr="00E837F2" w:rsidTr="009D6D0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D277C6" w:rsidRPr="00E837F2" w:rsidTr="009D6D0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</w:tr>
      <w:tr w:rsidR="00D277C6" w:rsidRPr="00E837F2" w:rsidTr="009D6D0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277C6" w:rsidRPr="00E837F2" w:rsidRDefault="00D277C6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  <w:p w:rsidR="004D467E" w:rsidRPr="00E837F2" w:rsidRDefault="004D467E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</w:tc>
      </w:tr>
      <w:tr w:rsidR="004F5646" w:rsidRPr="0001532B" w:rsidTr="009D6D0D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646" w:rsidRPr="0001532B" w:rsidRDefault="004F5646" w:rsidP="009D6D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646" w:rsidRPr="0001532B" w:rsidRDefault="004F5646" w:rsidP="009D6D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  <w:p w:rsidR="004F5646" w:rsidRPr="0001532B" w:rsidRDefault="004F5646" w:rsidP="009D6D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bg-BG"/>
              </w:rPr>
            </w:pPr>
          </w:p>
        </w:tc>
      </w:tr>
    </w:tbl>
    <w:p w:rsidR="004F5646" w:rsidRPr="0001532B" w:rsidRDefault="004F5646" w:rsidP="004F56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532B">
        <w:rPr>
          <w:color w:val="auto"/>
          <w:sz w:val="28"/>
          <w:szCs w:val="28"/>
        </w:rPr>
        <w:t>Комисията има необходимия кворум за вземане на решения съгласно чл. 85, ал. 3 от ИК.</w:t>
      </w:r>
    </w:p>
    <w:p w:rsidR="004F5646" w:rsidRPr="0001532B" w:rsidRDefault="004F5646" w:rsidP="004F564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F5646" w:rsidRPr="0001532B" w:rsidRDefault="004F5646" w:rsidP="004F564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01532B">
        <w:rPr>
          <w:b/>
          <w:bCs/>
          <w:color w:val="auto"/>
          <w:sz w:val="28"/>
          <w:szCs w:val="28"/>
        </w:rPr>
        <w:t>Заседанието протече при следния дневен ред:</w:t>
      </w:r>
    </w:p>
    <w:p w:rsidR="00085608" w:rsidRDefault="00787D8F" w:rsidP="00787D8F">
      <w:pPr>
        <w:pStyle w:val="Default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F9427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пределяне</w:t>
      </w:r>
      <w:r w:rsidRPr="00F94273">
        <w:rPr>
          <w:color w:val="000000" w:themeColor="text1"/>
          <w:sz w:val="28"/>
          <w:szCs w:val="28"/>
        </w:rPr>
        <w:t xml:space="preserve"> на поредн</w:t>
      </w:r>
      <w:r>
        <w:rPr>
          <w:color w:val="000000" w:themeColor="text1"/>
          <w:sz w:val="28"/>
          <w:szCs w:val="28"/>
        </w:rPr>
        <w:t>ият номер</w:t>
      </w:r>
      <w:r w:rsidRPr="00F9427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единствената </w:t>
      </w:r>
      <w:r w:rsidRPr="00F94273">
        <w:rPr>
          <w:color w:val="000000" w:themeColor="text1"/>
          <w:sz w:val="28"/>
          <w:szCs w:val="28"/>
        </w:rPr>
        <w:t>местн</w:t>
      </w:r>
      <w:r>
        <w:rPr>
          <w:color w:val="000000" w:themeColor="text1"/>
          <w:sz w:val="28"/>
          <w:szCs w:val="28"/>
        </w:rPr>
        <w:t>а</w:t>
      </w:r>
      <w:r w:rsidRPr="00F94273">
        <w:rPr>
          <w:color w:val="000000" w:themeColor="text1"/>
          <w:sz w:val="28"/>
          <w:szCs w:val="28"/>
        </w:rPr>
        <w:t xml:space="preserve"> коалици</w:t>
      </w:r>
      <w:r>
        <w:rPr>
          <w:color w:val="000000" w:themeColor="text1"/>
          <w:sz w:val="28"/>
          <w:szCs w:val="28"/>
        </w:rPr>
        <w:t>я, регистрирала кандидатски листи на територията на Община Хитрино,</w:t>
      </w:r>
      <w:r w:rsidRPr="00F94273">
        <w:rPr>
          <w:color w:val="000000" w:themeColor="text1"/>
          <w:sz w:val="28"/>
          <w:szCs w:val="28"/>
        </w:rPr>
        <w:t xml:space="preserve"> в бюлетината при провеждане на изборите за общински съветници и кметове, насрочени за 27 октомври 2019г.</w:t>
      </w:r>
    </w:p>
    <w:p w:rsidR="00787D8F" w:rsidRPr="0001532B" w:rsidRDefault="00787D8F" w:rsidP="004F5646">
      <w:pPr>
        <w:pStyle w:val="Default"/>
        <w:ind w:firstLine="708"/>
        <w:jc w:val="both"/>
        <w:rPr>
          <w:b/>
          <w:bCs/>
          <w:color w:val="auto"/>
          <w:sz w:val="28"/>
          <w:szCs w:val="28"/>
          <w:lang w:val="en-US"/>
        </w:rPr>
      </w:pPr>
    </w:p>
    <w:p w:rsidR="004F5646" w:rsidRPr="0001532B" w:rsidRDefault="004F5646" w:rsidP="004F5646">
      <w:pPr>
        <w:pStyle w:val="Default"/>
        <w:rPr>
          <w:b/>
          <w:bCs/>
          <w:color w:val="auto"/>
          <w:sz w:val="28"/>
          <w:szCs w:val="28"/>
        </w:rPr>
      </w:pPr>
      <w:r w:rsidRPr="0001532B">
        <w:rPr>
          <w:b/>
          <w:bCs/>
          <w:color w:val="auto"/>
          <w:sz w:val="28"/>
          <w:szCs w:val="28"/>
        </w:rPr>
        <w:t>По точка 1 от дневния ред:</w:t>
      </w:r>
    </w:p>
    <w:p w:rsidR="00787D8F" w:rsidRDefault="00DB752E" w:rsidP="00787D8F">
      <w:pPr>
        <w:pStyle w:val="Default"/>
        <w:jc w:val="both"/>
        <w:rPr>
          <w:color w:val="000000" w:themeColor="text1"/>
          <w:sz w:val="28"/>
          <w:szCs w:val="28"/>
        </w:rPr>
      </w:pPr>
      <w:r w:rsidRPr="0001532B">
        <w:rPr>
          <w:sz w:val="28"/>
          <w:szCs w:val="28"/>
        </w:rPr>
        <w:t xml:space="preserve">     С оглед необходимостта ОИК Хитрино служебно да</w:t>
      </w:r>
      <w:r w:rsidR="00787D8F">
        <w:rPr>
          <w:sz w:val="28"/>
          <w:szCs w:val="28"/>
        </w:rPr>
        <w:t xml:space="preserve"> </w:t>
      </w:r>
      <w:r w:rsidR="00787D8F" w:rsidRPr="00787D8F">
        <w:rPr>
          <w:sz w:val="28"/>
        </w:rPr>
        <w:t>определи</w:t>
      </w:r>
      <w:r w:rsidRPr="0001532B">
        <w:rPr>
          <w:sz w:val="28"/>
          <w:szCs w:val="28"/>
        </w:rPr>
        <w:t xml:space="preserve"> </w:t>
      </w:r>
      <w:r w:rsidR="00787D8F">
        <w:rPr>
          <w:sz w:val="28"/>
          <w:szCs w:val="28"/>
        </w:rPr>
        <w:t xml:space="preserve">поредният номер на единствената местна коалиция, регистрирала </w:t>
      </w:r>
      <w:r w:rsidR="00787D8F">
        <w:rPr>
          <w:color w:val="000000" w:themeColor="text1"/>
          <w:sz w:val="28"/>
          <w:szCs w:val="28"/>
        </w:rPr>
        <w:t>кандидатски листи на територията на Община Хитрино,</w:t>
      </w:r>
      <w:r w:rsidR="00787D8F" w:rsidRPr="00F94273">
        <w:rPr>
          <w:color w:val="000000" w:themeColor="text1"/>
          <w:sz w:val="28"/>
          <w:szCs w:val="28"/>
        </w:rPr>
        <w:t xml:space="preserve"> в бюлетината при провеждане на изборите за общински съветници и кметове,</w:t>
      </w:r>
      <w:r w:rsidR="00787D8F">
        <w:rPr>
          <w:color w:val="000000" w:themeColor="text1"/>
          <w:sz w:val="28"/>
          <w:szCs w:val="28"/>
        </w:rPr>
        <w:t xml:space="preserve"> насрочени за 27 октомври 2019г. председателят на комисията предложи </w:t>
      </w:r>
      <w:r w:rsidR="00C56AF5">
        <w:rPr>
          <w:color w:val="000000" w:themeColor="text1"/>
          <w:sz w:val="28"/>
          <w:szCs w:val="28"/>
        </w:rPr>
        <w:t xml:space="preserve">проект на решение. </w:t>
      </w:r>
    </w:p>
    <w:p w:rsidR="00DB752E" w:rsidRPr="0001532B" w:rsidRDefault="00DB752E" w:rsidP="00DB752E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B752E" w:rsidRPr="00E837F2" w:rsidRDefault="00DB752E" w:rsidP="00196A71">
      <w:pPr>
        <w:pStyle w:val="Default"/>
        <w:ind w:firstLine="360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lastRenderedPageBreak/>
        <w:t xml:space="preserve">Председателят на комисията подложи предложението за </w:t>
      </w:r>
      <w:r w:rsidR="00C56AF5" w:rsidRPr="00E837F2">
        <w:rPr>
          <w:color w:val="000000" w:themeColor="text1"/>
          <w:sz w:val="28"/>
          <w:szCs w:val="28"/>
        </w:rPr>
        <w:t>решение за гласуване</w:t>
      </w:r>
      <w:r w:rsidRPr="00E837F2">
        <w:rPr>
          <w:color w:val="000000" w:themeColor="text1"/>
          <w:sz w:val="28"/>
          <w:szCs w:val="28"/>
        </w:rPr>
        <w:t>.</w:t>
      </w:r>
    </w:p>
    <w:p w:rsidR="00DB752E" w:rsidRPr="00E837F2" w:rsidRDefault="00DB752E" w:rsidP="00DB752E">
      <w:pPr>
        <w:pStyle w:val="a3"/>
        <w:rPr>
          <w:color w:val="000000" w:themeColor="text1"/>
          <w:sz w:val="28"/>
          <w:szCs w:val="28"/>
        </w:rPr>
      </w:pPr>
    </w:p>
    <w:p w:rsidR="00DB752E" w:rsidRPr="00E837F2" w:rsidRDefault="00DB752E" w:rsidP="00DB752E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30667F" w:rsidRPr="00E837F2" w:rsidTr="0098342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30667F" w:rsidRPr="00E837F2" w:rsidTr="0098342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30667F" w:rsidRPr="00E837F2" w:rsidTr="0098342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Десислав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Венелинов</w:t>
            </w:r>
            <w:proofErr w:type="spellEnd"/>
            <w:r w:rsidR="007F69C1"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Десподов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30667F" w:rsidRPr="00E837F2" w:rsidTr="0098342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30667F" w:rsidRPr="00E837F2" w:rsidTr="0098342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Гюлшен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Неджмидин</w:t>
            </w:r>
            <w:proofErr w:type="spellEnd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Салим</w:t>
            </w:r>
          </w:p>
        </w:tc>
        <w:tc>
          <w:tcPr>
            <w:tcW w:w="1128" w:type="dxa"/>
            <w:shd w:val="clear" w:color="auto" w:fill="FFFFFF"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30667F" w:rsidRPr="00E837F2" w:rsidTr="0098342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Айсел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Февзиева</w:t>
            </w:r>
            <w:proofErr w:type="spellEnd"/>
            <w:r w:rsidR="007F69C1"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Мусамединова</w:t>
            </w:r>
            <w:proofErr w:type="spellEnd"/>
          </w:p>
        </w:tc>
        <w:tc>
          <w:tcPr>
            <w:tcW w:w="1128" w:type="dxa"/>
            <w:shd w:val="clear" w:color="auto" w:fill="FFFFFF"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30667F" w:rsidRPr="00E837F2" w:rsidTr="0098342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30667F" w:rsidRPr="00E837F2" w:rsidTr="0098342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30667F" w:rsidRPr="00E837F2" w:rsidTr="0098342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30667F" w:rsidRPr="00E837F2" w:rsidTr="0098342B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30667F" w:rsidRPr="00E837F2" w:rsidRDefault="0030667F" w:rsidP="009834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E837F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</w:tbl>
    <w:p w:rsidR="00DB752E" w:rsidRPr="00E837F2" w:rsidRDefault="00DB752E" w:rsidP="00DB752E">
      <w:pPr>
        <w:pStyle w:val="Default"/>
        <w:jc w:val="both"/>
        <w:rPr>
          <w:color w:val="000000" w:themeColor="text1"/>
          <w:sz w:val="28"/>
          <w:szCs w:val="28"/>
        </w:rPr>
      </w:pPr>
    </w:p>
    <w:p w:rsidR="00DB752E" w:rsidRPr="00E837F2" w:rsidRDefault="00DB752E" w:rsidP="00DB75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ab/>
      </w:r>
    </w:p>
    <w:p w:rsidR="00DB752E" w:rsidRPr="00E837F2" w:rsidRDefault="00DB752E" w:rsidP="00DB752E">
      <w:pPr>
        <w:pStyle w:val="Default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 xml:space="preserve">В резултат на това гласуване ОИК – Хитрино взе следното решение </w:t>
      </w:r>
    </w:p>
    <w:p w:rsidR="00DB752E" w:rsidRPr="00E837F2" w:rsidRDefault="00DB752E" w:rsidP="00DB752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C56AF5" w:rsidRPr="00E837F2" w:rsidRDefault="00C56AF5" w:rsidP="00C56AF5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837F2">
        <w:rPr>
          <w:rFonts w:ascii="Times New Roman" w:eastAsia="Times New Roman" w:hAnsi="Times New Roman"/>
          <w:color w:val="000000" w:themeColor="text1"/>
          <w:sz w:val="28"/>
          <w:szCs w:val="28"/>
        </w:rPr>
        <w:t>РЕШЕНИЕ </w:t>
      </w:r>
    </w:p>
    <w:p w:rsidR="00C56AF5" w:rsidRPr="00E837F2" w:rsidRDefault="00C56AF5" w:rsidP="00C56AF5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837F2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№ 32</w:t>
      </w:r>
      <w:r w:rsidRPr="00E837F2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 xml:space="preserve">Хитрино, 25.09.2019 г. </w:t>
      </w:r>
    </w:p>
    <w:p w:rsidR="00C56AF5" w:rsidRPr="00E837F2" w:rsidRDefault="00C56AF5" w:rsidP="00C56AF5">
      <w:pPr>
        <w:pStyle w:val="a5"/>
        <w:shd w:val="clear" w:color="auto" w:fill="FFFFFF"/>
        <w:spacing w:before="0" w:beforeAutospacing="0" w:after="167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>ОТНОСНО: Определяне на поредният номер на единствената местна коалиция, регистрирала кандидатски листи на територията на Община Хитрино, в бюлетината при провеждане на изборите за общински съветници и кметове, насрочени за 27 октомври 2019г.</w:t>
      </w:r>
    </w:p>
    <w:p w:rsidR="00C56AF5" w:rsidRPr="00E837F2" w:rsidRDefault="00C56AF5" w:rsidP="00C56AF5">
      <w:pPr>
        <w:pStyle w:val="a5"/>
        <w:shd w:val="clear" w:color="auto" w:fill="FFFFFF"/>
        <w:spacing w:before="0" w:beforeAutospacing="0" w:after="167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>Във връзка с проведения жребий от ЦИК на 25.09.2019г., относно определяне на поредните номера на партии, коалиции, местни коалиции и инициативни комитети в бюлетината за изборите за общински съветници и кметове, насрочени на 27 октомври 2019г., на основание чл. 87, ал.1,т.1 от ИК и Решение № 1184-МИ от 25.09.2019г. на ЦИК, ОИК - Хитрино</w:t>
      </w:r>
    </w:p>
    <w:p w:rsidR="00C56AF5" w:rsidRPr="00E837F2" w:rsidRDefault="00C56AF5" w:rsidP="00C56AF5">
      <w:pPr>
        <w:pStyle w:val="a5"/>
        <w:shd w:val="clear" w:color="auto" w:fill="FFFFFF"/>
        <w:spacing w:before="0" w:beforeAutospacing="0" w:after="167" w:afterAutospacing="0"/>
        <w:ind w:firstLine="426"/>
        <w:jc w:val="center"/>
        <w:rPr>
          <w:color w:val="000000" w:themeColor="text1"/>
          <w:sz w:val="28"/>
          <w:szCs w:val="28"/>
        </w:rPr>
      </w:pPr>
      <w:r w:rsidRPr="00E837F2">
        <w:rPr>
          <w:rStyle w:val="a4"/>
          <w:color w:val="000000" w:themeColor="text1"/>
          <w:sz w:val="28"/>
          <w:szCs w:val="28"/>
        </w:rPr>
        <w:t>Р Е Ш И:</w:t>
      </w:r>
    </w:p>
    <w:p w:rsidR="00C56AF5" w:rsidRPr="00E837F2" w:rsidRDefault="00C56AF5" w:rsidP="00C56AF5">
      <w:pPr>
        <w:pStyle w:val="a5"/>
        <w:shd w:val="clear" w:color="auto" w:fill="FFFFFF"/>
        <w:spacing w:before="0" w:beforeAutospacing="0" w:after="167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>Определя номера на единствената местна коалиция,  на територията на Община Хитрино, регистрирала кандидатски листи в бюлетината за гласуване в изборите за общински съветници и за кметове насрочени за 27 октомври 2019 година, както следва:</w:t>
      </w:r>
    </w:p>
    <w:p w:rsidR="00C56AF5" w:rsidRPr="00E837F2" w:rsidRDefault="00C56AF5" w:rsidP="00C56AF5">
      <w:pPr>
        <w:pStyle w:val="a5"/>
        <w:shd w:val="clear" w:color="auto" w:fill="FFFFFF"/>
        <w:spacing w:before="0" w:beforeAutospacing="0" w:after="167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837F2">
        <w:rPr>
          <w:rStyle w:val="a4"/>
          <w:color w:val="000000" w:themeColor="text1"/>
          <w:sz w:val="28"/>
          <w:szCs w:val="28"/>
        </w:rPr>
        <w:lastRenderedPageBreak/>
        <w:t>№ 67</w:t>
      </w:r>
      <w:r w:rsidRPr="00E837F2">
        <w:rPr>
          <w:color w:val="000000" w:themeColor="text1"/>
          <w:sz w:val="28"/>
          <w:szCs w:val="28"/>
        </w:rPr>
        <w:t> </w:t>
      </w:r>
      <w:r w:rsidRPr="00E837F2">
        <w:rPr>
          <w:b/>
          <w:color w:val="000000" w:themeColor="text1"/>
          <w:sz w:val="28"/>
          <w:szCs w:val="28"/>
        </w:rPr>
        <w:t>– Местна коалиция „Коалиция ДОСТ (ПП „ДОСТ”, ПП „БЗНС”)”</w:t>
      </w:r>
    </w:p>
    <w:p w:rsidR="00C56AF5" w:rsidRPr="00E837F2" w:rsidRDefault="00C56AF5" w:rsidP="00C56AF5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837F2">
        <w:rPr>
          <w:rFonts w:ascii="Times New Roman" w:eastAsia="Times New Roman" w:hAnsi="Times New Roman"/>
          <w:color w:val="000000" w:themeColor="text1"/>
          <w:sz w:val="28"/>
          <w:szCs w:val="28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9060D" w:rsidRPr="00E837F2" w:rsidRDefault="00B9060D" w:rsidP="00B9060D">
      <w:pPr>
        <w:pStyle w:val="Default"/>
        <w:ind w:left="786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1056F" w:rsidRPr="00E837F2" w:rsidRDefault="0071056F" w:rsidP="0071056F">
      <w:pPr>
        <w:pStyle w:val="Default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 xml:space="preserve">Поради изчерпване на дневния ред заседанието беше закрито в 18:00 часа. </w:t>
      </w:r>
    </w:p>
    <w:p w:rsidR="004F5646" w:rsidRPr="00E837F2" w:rsidRDefault="004F5646" w:rsidP="0071056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4F5646" w:rsidRPr="00E837F2" w:rsidRDefault="004F5646" w:rsidP="004F5646">
      <w:pPr>
        <w:pStyle w:val="Default"/>
        <w:jc w:val="both"/>
        <w:rPr>
          <w:color w:val="000000" w:themeColor="text1"/>
          <w:sz w:val="28"/>
          <w:szCs w:val="28"/>
        </w:rPr>
      </w:pPr>
    </w:p>
    <w:p w:rsidR="004F5646" w:rsidRPr="00E837F2" w:rsidRDefault="004F5646" w:rsidP="004F5646">
      <w:pPr>
        <w:pStyle w:val="Default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ab/>
      </w:r>
      <w:r w:rsidRPr="00E837F2">
        <w:rPr>
          <w:color w:val="000000" w:themeColor="text1"/>
          <w:sz w:val="28"/>
          <w:szCs w:val="28"/>
        </w:rPr>
        <w:tab/>
      </w:r>
      <w:r w:rsidRPr="00E837F2">
        <w:rPr>
          <w:color w:val="000000" w:themeColor="text1"/>
          <w:sz w:val="28"/>
          <w:szCs w:val="28"/>
        </w:rPr>
        <w:tab/>
      </w:r>
      <w:r w:rsidRPr="00E837F2">
        <w:rPr>
          <w:color w:val="000000" w:themeColor="text1"/>
          <w:sz w:val="28"/>
          <w:szCs w:val="28"/>
        </w:rPr>
        <w:tab/>
        <w:t xml:space="preserve">Председател: </w:t>
      </w:r>
    </w:p>
    <w:p w:rsidR="004F5646" w:rsidRPr="00E837F2" w:rsidRDefault="004F5646" w:rsidP="004F5646">
      <w:pPr>
        <w:pStyle w:val="Default"/>
        <w:jc w:val="both"/>
        <w:rPr>
          <w:color w:val="000000" w:themeColor="text1"/>
          <w:sz w:val="28"/>
          <w:szCs w:val="28"/>
        </w:rPr>
      </w:pPr>
    </w:p>
    <w:p w:rsidR="004F5646" w:rsidRPr="00E837F2" w:rsidRDefault="004F5646" w:rsidP="004F5646">
      <w:pPr>
        <w:pStyle w:val="Default"/>
        <w:jc w:val="both"/>
        <w:rPr>
          <w:color w:val="000000" w:themeColor="text1"/>
          <w:sz w:val="28"/>
          <w:szCs w:val="28"/>
        </w:rPr>
      </w:pPr>
      <w:r w:rsidRPr="00E837F2">
        <w:rPr>
          <w:color w:val="000000" w:themeColor="text1"/>
          <w:sz w:val="28"/>
          <w:szCs w:val="28"/>
        </w:rPr>
        <w:tab/>
      </w:r>
      <w:r w:rsidRPr="00E837F2">
        <w:rPr>
          <w:color w:val="000000" w:themeColor="text1"/>
          <w:sz w:val="28"/>
          <w:szCs w:val="28"/>
        </w:rPr>
        <w:tab/>
      </w:r>
      <w:r w:rsidRPr="00E837F2">
        <w:rPr>
          <w:color w:val="000000" w:themeColor="text1"/>
          <w:sz w:val="28"/>
          <w:szCs w:val="28"/>
        </w:rPr>
        <w:tab/>
      </w:r>
      <w:r w:rsidRPr="00E837F2">
        <w:rPr>
          <w:color w:val="000000" w:themeColor="text1"/>
          <w:sz w:val="28"/>
          <w:szCs w:val="28"/>
        </w:rPr>
        <w:tab/>
      </w:r>
      <w:r w:rsidRPr="00E837F2">
        <w:rPr>
          <w:color w:val="000000" w:themeColor="text1"/>
          <w:sz w:val="28"/>
          <w:szCs w:val="28"/>
        </w:rPr>
        <w:tab/>
      </w:r>
      <w:r w:rsidRPr="00E837F2">
        <w:rPr>
          <w:color w:val="000000" w:themeColor="text1"/>
          <w:sz w:val="28"/>
          <w:szCs w:val="28"/>
        </w:rPr>
        <w:tab/>
      </w:r>
      <w:r w:rsidRPr="00E837F2">
        <w:rPr>
          <w:color w:val="000000" w:themeColor="text1"/>
          <w:sz w:val="28"/>
          <w:szCs w:val="28"/>
        </w:rPr>
        <w:tab/>
        <w:t>(Ганчо Иванов)</w:t>
      </w:r>
    </w:p>
    <w:p w:rsidR="004F5646" w:rsidRPr="00E837F2" w:rsidRDefault="004F5646" w:rsidP="004F564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5646" w:rsidRPr="00E837F2" w:rsidRDefault="004F5646" w:rsidP="004F564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  <w:t>Секретар:</w:t>
      </w:r>
    </w:p>
    <w:p w:rsidR="0062539C" w:rsidRPr="00E837F2" w:rsidRDefault="004F5646" w:rsidP="0030667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837F2">
        <w:rPr>
          <w:rFonts w:ascii="Times New Roman" w:hAnsi="Times New Roman"/>
          <w:color w:val="000000" w:themeColor="text1"/>
          <w:sz w:val="28"/>
          <w:szCs w:val="28"/>
        </w:rPr>
        <w:tab/>
        <w:t xml:space="preserve">(Петранка Петрова) </w:t>
      </w:r>
    </w:p>
    <w:sectPr w:rsidR="0062539C" w:rsidRPr="00E837F2" w:rsidSect="0062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35F"/>
    <w:multiLevelType w:val="hybridMultilevel"/>
    <w:tmpl w:val="45DC7274"/>
    <w:lvl w:ilvl="0" w:tplc="C60C713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23CAA"/>
    <w:multiLevelType w:val="hybridMultilevel"/>
    <w:tmpl w:val="8E141920"/>
    <w:lvl w:ilvl="0" w:tplc="2598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E510E3"/>
    <w:multiLevelType w:val="hybridMultilevel"/>
    <w:tmpl w:val="DBCCE26A"/>
    <w:lvl w:ilvl="0" w:tplc="6D12E2A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1237C2"/>
    <w:multiLevelType w:val="hybridMultilevel"/>
    <w:tmpl w:val="8E141920"/>
    <w:lvl w:ilvl="0" w:tplc="2598A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B6B84"/>
    <w:multiLevelType w:val="multilevel"/>
    <w:tmpl w:val="0A9C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76D67"/>
    <w:multiLevelType w:val="hybridMultilevel"/>
    <w:tmpl w:val="2CB0AD0A"/>
    <w:lvl w:ilvl="0" w:tplc="6A1E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02B3C"/>
    <w:multiLevelType w:val="hybridMultilevel"/>
    <w:tmpl w:val="DCBA7308"/>
    <w:lvl w:ilvl="0" w:tplc="34F8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2476D8"/>
    <w:multiLevelType w:val="hybridMultilevel"/>
    <w:tmpl w:val="DCBA7308"/>
    <w:lvl w:ilvl="0" w:tplc="34F8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5646"/>
    <w:rsid w:val="0001532B"/>
    <w:rsid w:val="0002691F"/>
    <w:rsid w:val="00085608"/>
    <w:rsid w:val="000C2199"/>
    <w:rsid w:val="00160906"/>
    <w:rsid w:val="00196A71"/>
    <w:rsid w:val="001B0C40"/>
    <w:rsid w:val="00232F0B"/>
    <w:rsid w:val="00237EAC"/>
    <w:rsid w:val="002A728B"/>
    <w:rsid w:val="002C68BB"/>
    <w:rsid w:val="002F1172"/>
    <w:rsid w:val="0030667F"/>
    <w:rsid w:val="00450032"/>
    <w:rsid w:val="00456F9E"/>
    <w:rsid w:val="0046704A"/>
    <w:rsid w:val="00497806"/>
    <w:rsid w:val="004B22AA"/>
    <w:rsid w:val="004D467E"/>
    <w:rsid w:val="004F5646"/>
    <w:rsid w:val="00501261"/>
    <w:rsid w:val="005471CD"/>
    <w:rsid w:val="00600EBD"/>
    <w:rsid w:val="0062539C"/>
    <w:rsid w:val="00642BFB"/>
    <w:rsid w:val="00674890"/>
    <w:rsid w:val="0071056F"/>
    <w:rsid w:val="00741AC1"/>
    <w:rsid w:val="00750BF1"/>
    <w:rsid w:val="00787D8F"/>
    <w:rsid w:val="007F69C1"/>
    <w:rsid w:val="00802B17"/>
    <w:rsid w:val="008131B2"/>
    <w:rsid w:val="00834249"/>
    <w:rsid w:val="00916922"/>
    <w:rsid w:val="00960C19"/>
    <w:rsid w:val="009D6D0D"/>
    <w:rsid w:val="00A540A5"/>
    <w:rsid w:val="00AA26D7"/>
    <w:rsid w:val="00AC4500"/>
    <w:rsid w:val="00B9060D"/>
    <w:rsid w:val="00C203B3"/>
    <w:rsid w:val="00C56AF5"/>
    <w:rsid w:val="00CB773F"/>
    <w:rsid w:val="00D277C6"/>
    <w:rsid w:val="00DB752E"/>
    <w:rsid w:val="00E837F2"/>
    <w:rsid w:val="00E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5646"/>
    <w:pPr>
      <w:ind w:left="720"/>
      <w:contextualSpacing/>
    </w:pPr>
  </w:style>
  <w:style w:type="character" w:styleId="a4">
    <w:name w:val="Strong"/>
    <w:basedOn w:val="a0"/>
    <w:uiPriority w:val="22"/>
    <w:qFormat/>
    <w:rsid w:val="004F5646"/>
    <w:rPr>
      <w:b/>
      <w:bCs/>
    </w:rPr>
  </w:style>
  <w:style w:type="paragraph" w:styleId="a5">
    <w:name w:val="Normal (Web)"/>
    <w:basedOn w:val="a"/>
    <w:uiPriority w:val="99"/>
    <w:unhideWhenUsed/>
    <w:rsid w:val="004F5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1126-95EF-4393-89BB-D6ED8E01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2019-09-24T11:27:00Z</dcterms:created>
  <dcterms:modified xsi:type="dcterms:W3CDTF">2019-09-27T12:00:00Z</dcterms:modified>
</cp:coreProperties>
</file>